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53" w:rsidRDefault="00482B53" w:rsidP="00482B53">
      <w:pPr>
        <w:autoSpaceDE w:val="0"/>
        <w:autoSpaceDN w:val="0"/>
        <w:adjustRightInd w:val="0"/>
        <w:jc w:val="center"/>
        <w:rPr>
          <w:rFonts w:ascii="Palatino-Bold" w:hAnsi="Palatino-Bold" w:cs="Palatino-Bold"/>
          <w:b/>
          <w:bCs/>
          <w:sz w:val="25"/>
          <w:szCs w:val="25"/>
        </w:rPr>
      </w:pPr>
      <w:r>
        <w:rPr>
          <w:rFonts w:ascii="Palatino-Bold" w:hAnsi="Palatino-Bold" w:cs="Palatino-Bold"/>
          <w:b/>
          <w:bCs/>
          <w:sz w:val="36"/>
          <w:szCs w:val="36"/>
        </w:rPr>
        <w:t>Haddam-Killingworth Middle School</w:t>
      </w:r>
    </w:p>
    <w:p w:rsidR="00482B53" w:rsidRDefault="00482B53" w:rsidP="00482B53">
      <w:pPr>
        <w:autoSpaceDE w:val="0"/>
        <w:autoSpaceDN w:val="0"/>
        <w:adjustRightInd w:val="0"/>
        <w:jc w:val="center"/>
        <w:rPr>
          <w:rFonts w:ascii="Palatino-Bold" w:hAnsi="Palatino-Bold" w:cs="Palatino-Bold"/>
          <w:b/>
          <w:bCs/>
          <w:sz w:val="25"/>
          <w:szCs w:val="25"/>
        </w:rPr>
      </w:pPr>
      <w:r>
        <w:rPr>
          <w:rFonts w:ascii="Palatino-Bold" w:hAnsi="Palatino-Bold" w:cs="Palatino-Bold"/>
          <w:b/>
          <w:bCs/>
          <w:sz w:val="36"/>
          <w:szCs w:val="36"/>
        </w:rPr>
        <w:t>S</w:t>
      </w:r>
      <w:r>
        <w:rPr>
          <w:rFonts w:ascii="Palatino-Bold" w:hAnsi="Palatino-Bold" w:cs="Palatino-Bold"/>
          <w:b/>
          <w:bCs/>
          <w:sz w:val="25"/>
          <w:szCs w:val="25"/>
        </w:rPr>
        <w:t xml:space="preserve">AFETY </w:t>
      </w:r>
      <w:r>
        <w:rPr>
          <w:rFonts w:ascii="Palatino-Bold" w:hAnsi="Palatino-Bold" w:cs="Palatino-Bold"/>
          <w:b/>
          <w:bCs/>
          <w:sz w:val="36"/>
          <w:szCs w:val="36"/>
        </w:rPr>
        <w:t>R</w:t>
      </w:r>
      <w:r>
        <w:rPr>
          <w:rFonts w:ascii="Palatino-Bold" w:hAnsi="Palatino-Bold" w:cs="Palatino-Bold"/>
          <w:b/>
          <w:bCs/>
          <w:sz w:val="25"/>
          <w:szCs w:val="25"/>
        </w:rPr>
        <w:t xml:space="preserve">EGULATIONS FOR </w:t>
      </w:r>
      <w:r>
        <w:rPr>
          <w:rFonts w:ascii="Palatino-Bold" w:hAnsi="Palatino-Bold" w:cs="Palatino-Bold"/>
          <w:b/>
          <w:bCs/>
          <w:sz w:val="36"/>
          <w:szCs w:val="36"/>
        </w:rPr>
        <w:t>M</w:t>
      </w:r>
      <w:r w:rsidRPr="009C5B2F">
        <w:rPr>
          <w:rFonts w:ascii="Palatino-Bold" w:hAnsi="Palatino-Bold" w:cs="Palatino-Bold"/>
          <w:bCs/>
          <w:sz w:val="36"/>
          <w:szCs w:val="36"/>
        </w:rPr>
        <w:t>iddle</w:t>
      </w:r>
      <w:r>
        <w:rPr>
          <w:rFonts w:ascii="Palatino-Bold" w:hAnsi="Palatino-Bold" w:cs="Palatino-Bold"/>
          <w:b/>
          <w:bCs/>
          <w:sz w:val="36"/>
          <w:szCs w:val="36"/>
        </w:rPr>
        <w:t xml:space="preserve"> S</w:t>
      </w:r>
      <w:r w:rsidRPr="009C5B2F">
        <w:rPr>
          <w:rFonts w:ascii="Palatino-Bold" w:hAnsi="Palatino-Bold" w:cs="Palatino-Bold"/>
          <w:bCs/>
          <w:sz w:val="36"/>
          <w:szCs w:val="36"/>
        </w:rPr>
        <w:t>chool</w:t>
      </w:r>
      <w:r w:rsidRPr="009C5B2F">
        <w:rPr>
          <w:rFonts w:ascii="Palatino-Bold" w:hAnsi="Palatino-Bold" w:cs="Palatino-Bold"/>
          <w:bCs/>
          <w:sz w:val="25"/>
          <w:szCs w:val="25"/>
        </w:rPr>
        <w:t xml:space="preserve"> </w:t>
      </w:r>
      <w:r>
        <w:rPr>
          <w:rFonts w:ascii="Palatino-Bold" w:hAnsi="Palatino-Bold" w:cs="Palatino-Bold"/>
          <w:b/>
          <w:bCs/>
          <w:sz w:val="36"/>
          <w:szCs w:val="36"/>
        </w:rPr>
        <w:t>S</w:t>
      </w:r>
      <w:r>
        <w:rPr>
          <w:rFonts w:ascii="Palatino-Bold" w:hAnsi="Palatino-Bold" w:cs="Palatino-Bold"/>
          <w:b/>
          <w:bCs/>
          <w:sz w:val="25"/>
          <w:szCs w:val="25"/>
        </w:rPr>
        <w:t xml:space="preserve">TUDENTS </w:t>
      </w:r>
    </w:p>
    <w:p w:rsidR="00482B53" w:rsidRDefault="00482B53" w:rsidP="00482B53">
      <w:pPr>
        <w:autoSpaceDE w:val="0"/>
        <w:autoSpaceDN w:val="0"/>
        <w:adjustRightInd w:val="0"/>
        <w:jc w:val="center"/>
        <w:rPr>
          <w:rFonts w:ascii="Palatino-Bold" w:hAnsi="Palatino-Bold" w:cs="Palatino-Bold"/>
          <w:b/>
          <w:bCs/>
          <w:sz w:val="25"/>
          <w:szCs w:val="25"/>
        </w:rPr>
      </w:pPr>
      <w:r w:rsidRPr="00C454B5">
        <w:rPr>
          <w:rFonts w:ascii="Palatino-Bold" w:hAnsi="Palatino-Bold" w:cs="Palatino-Bold"/>
          <w:b/>
          <w:bCs/>
          <w:sz w:val="36"/>
          <w:szCs w:val="36"/>
        </w:rPr>
        <w:t>A</w:t>
      </w:r>
      <w:r>
        <w:rPr>
          <w:rFonts w:ascii="Palatino-Bold" w:hAnsi="Palatino-Bold" w:cs="Palatino-Bold"/>
          <w:b/>
          <w:bCs/>
          <w:sz w:val="25"/>
          <w:szCs w:val="25"/>
        </w:rPr>
        <w:t xml:space="preserve">ND </w:t>
      </w:r>
      <w:r>
        <w:rPr>
          <w:rFonts w:ascii="Palatino-Bold" w:hAnsi="Palatino-Bold" w:cs="Palatino-Bold"/>
          <w:b/>
          <w:bCs/>
          <w:sz w:val="36"/>
          <w:szCs w:val="36"/>
        </w:rPr>
        <w:t>S</w:t>
      </w:r>
      <w:r>
        <w:rPr>
          <w:rFonts w:ascii="Palatino-Bold" w:hAnsi="Palatino-Bold" w:cs="Palatino-Bold"/>
          <w:b/>
          <w:bCs/>
          <w:sz w:val="25"/>
          <w:szCs w:val="25"/>
        </w:rPr>
        <w:t xml:space="preserve">TUDENT </w:t>
      </w:r>
      <w:r w:rsidRPr="00C454B5">
        <w:rPr>
          <w:rFonts w:ascii="Palatino-Bold" w:hAnsi="Palatino-Bold" w:cs="Palatino-Bold"/>
          <w:b/>
          <w:bCs/>
          <w:sz w:val="36"/>
          <w:szCs w:val="36"/>
        </w:rPr>
        <w:t>A</w:t>
      </w:r>
      <w:r>
        <w:rPr>
          <w:rFonts w:ascii="Palatino-Bold" w:hAnsi="Palatino-Bold" w:cs="Palatino-Bold"/>
          <w:b/>
          <w:bCs/>
          <w:sz w:val="25"/>
          <w:szCs w:val="25"/>
        </w:rPr>
        <w:t xml:space="preserve">CKNOWLEDGEMENT </w:t>
      </w:r>
      <w:r w:rsidRPr="00C454B5">
        <w:rPr>
          <w:rFonts w:ascii="Palatino-Bold" w:hAnsi="Palatino-Bold" w:cs="Palatino-Bold"/>
          <w:b/>
          <w:bCs/>
          <w:sz w:val="36"/>
          <w:szCs w:val="36"/>
        </w:rPr>
        <w:t>F</w:t>
      </w:r>
      <w:r>
        <w:rPr>
          <w:rFonts w:ascii="Palatino-Bold" w:hAnsi="Palatino-Bold" w:cs="Palatino-Bold"/>
          <w:b/>
          <w:bCs/>
          <w:sz w:val="25"/>
          <w:szCs w:val="25"/>
        </w:rPr>
        <w:t>ORM</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0"/>
          <w:szCs w:val="20"/>
        </w:rPr>
      </w:pPr>
      <w:r>
        <w:rPr>
          <w:sz w:val="20"/>
          <w:szCs w:val="20"/>
        </w:rPr>
        <w:t xml:space="preserve">While working in the science or technology education laboratory, you will have important responsibilities that do not apply to other classrooms. You will be working with materials and equipment which, if handled carelessly or improperly, may potentially cause injury or discomfort to someone else as well as you.  A science and/or technology laboratory can be a safe place in which to work if you, the student, are prepared, alert, and careful.  </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0"/>
          <w:szCs w:val="20"/>
        </w:rPr>
      </w:pPr>
      <w:r>
        <w:rPr>
          <w:sz w:val="20"/>
          <w:szCs w:val="20"/>
        </w:rPr>
        <w:t>The following practices must be followed:</w:t>
      </w:r>
    </w:p>
    <w:tbl>
      <w:tblPr>
        <w:tblStyle w:val="TableGrid"/>
        <w:tblW w:w="0" w:type="auto"/>
        <w:tblLook w:val="04A0"/>
      </w:tblPr>
      <w:tblGrid>
        <w:gridCol w:w="5508"/>
        <w:gridCol w:w="5508"/>
      </w:tblGrid>
      <w:tr w:rsidR="00482B53" w:rsidTr="00482B53">
        <w:tc>
          <w:tcPr>
            <w:tcW w:w="5508" w:type="dxa"/>
          </w:tcPr>
          <w:p w:rsidR="00482B53" w:rsidRPr="004F3362" w:rsidRDefault="00482B53" w:rsidP="00482B53">
            <w:pPr>
              <w:pStyle w:val="ListParagraph"/>
              <w:numPr>
                <w:ilvl w:val="0"/>
                <w:numId w:val="1"/>
              </w:numPr>
              <w:autoSpaceDE w:val="0"/>
              <w:autoSpaceDN w:val="0"/>
              <w:adjustRightInd w:val="0"/>
              <w:ind w:left="360"/>
              <w:rPr>
                <w:sz w:val="20"/>
                <w:szCs w:val="20"/>
              </w:rPr>
            </w:pPr>
            <w:r w:rsidRPr="004F3362">
              <w:rPr>
                <w:sz w:val="20"/>
                <w:szCs w:val="20"/>
              </w:rPr>
              <w:t>Read and understand all instructions and safety procedures before coming to class. Follow all oral and written directions given by the teacher.</w:t>
            </w:r>
          </w:p>
          <w:p w:rsidR="00482B53" w:rsidRPr="00F271B1" w:rsidRDefault="00482B53" w:rsidP="00482B53">
            <w:pPr>
              <w:autoSpaceDE w:val="0"/>
              <w:autoSpaceDN w:val="0"/>
              <w:adjustRightInd w:val="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 xml:space="preserve">Do not enter the laboratory classroom without adult supervision. All experiments are conducted with a teacher in the laboratory.  </w:t>
            </w:r>
          </w:p>
          <w:p w:rsidR="00482B53" w:rsidRPr="004F3362" w:rsidRDefault="00482B53" w:rsidP="00482B53">
            <w:pPr>
              <w:autoSpaceDE w:val="0"/>
              <w:autoSpaceDN w:val="0"/>
              <w:adjustRightInd w:val="0"/>
              <w:ind w:left="-36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Pr>
                <w:sz w:val="20"/>
                <w:szCs w:val="20"/>
              </w:rPr>
              <w:t>Do not go into the</w:t>
            </w:r>
            <w:r w:rsidRPr="004F3362">
              <w:rPr>
                <w:sz w:val="20"/>
                <w:szCs w:val="20"/>
              </w:rPr>
              <w:t xml:space="preserve"> laboratory storage and prep room areas.</w:t>
            </w:r>
          </w:p>
          <w:p w:rsidR="00482B53" w:rsidRPr="004F3362" w:rsidRDefault="00482B53" w:rsidP="00482B53">
            <w:pPr>
              <w:autoSpaceDE w:val="0"/>
              <w:autoSpaceDN w:val="0"/>
              <w:adjustRightInd w:val="0"/>
              <w:ind w:left="-360"/>
              <w:rPr>
                <w:sz w:val="20"/>
                <w:szCs w:val="20"/>
              </w:rPr>
            </w:pPr>
          </w:p>
          <w:p w:rsidR="00482B53" w:rsidRPr="00577DEF" w:rsidRDefault="00482B53" w:rsidP="00482B53">
            <w:pPr>
              <w:pStyle w:val="ListParagraph"/>
              <w:numPr>
                <w:ilvl w:val="0"/>
                <w:numId w:val="1"/>
              </w:numPr>
              <w:autoSpaceDE w:val="0"/>
              <w:autoSpaceDN w:val="0"/>
              <w:adjustRightInd w:val="0"/>
              <w:ind w:left="360"/>
              <w:rPr>
                <w:sz w:val="20"/>
                <w:szCs w:val="20"/>
              </w:rPr>
            </w:pPr>
            <w:r w:rsidRPr="00577DEF">
              <w:rPr>
                <w:sz w:val="20"/>
                <w:szCs w:val="20"/>
              </w:rPr>
              <w:t>Know the proper fire-drill procedures.</w:t>
            </w:r>
          </w:p>
          <w:p w:rsidR="00482B53" w:rsidRPr="00577DEF" w:rsidRDefault="00482B53" w:rsidP="00482B53">
            <w:pPr>
              <w:autoSpaceDE w:val="0"/>
              <w:autoSpaceDN w:val="0"/>
              <w:adjustRightInd w:val="0"/>
              <w:ind w:left="-360"/>
              <w:rPr>
                <w:b/>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Know the location of the emergency shower (if applicable), emergency eyewash station, fire blanket (if applicable), fire extinguisher, fire alarm box, emergency shut off devices (if applicable) and emergency exits.</w:t>
            </w:r>
          </w:p>
          <w:p w:rsidR="00482B53" w:rsidRPr="00577DEF" w:rsidRDefault="00482B53" w:rsidP="00482B53">
            <w:pPr>
              <w:autoSpaceDE w:val="0"/>
              <w:autoSpaceDN w:val="0"/>
              <w:adjustRightInd w:val="0"/>
              <w:ind w:left="-360"/>
              <w:rPr>
                <w:sz w:val="20"/>
                <w:szCs w:val="20"/>
              </w:rPr>
            </w:pPr>
          </w:p>
          <w:p w:rsidR="00482B53" w:rsidRPr="00765643" w:rsidRDefault="00482B53" w:rsidP="00482B53">
            <w:pPr>
              <w:pStyle w:val="ListParagraph"/>
              <w:numPr>
                <w:ilvl w:val="0"/>
                <w:numId w:val="1"/>
              </w:numPr>
              <w:autoSpaceDE w:val="0"/>
              <w:autoSpaceDN w:val="0"/>
              <w:adjustRightInd w:val="0"/>
              <w:ind w:left="360"/>
              <w:rPr>
                <w:sz w:val="20"/>
                <w:szCs w:val="20"/>
              </w:rPr>
            </w:pPr>
            <w:r w:rsidRPr="004F3362">
              <w:rPr>
                <w:sz w:val="20"/>
                <w:szCs w:val="20"/>
              </w:rPr>
              <w:t>Use a fire blanket (stop, drop, and roll) to extinguish</w:t>
            </w:r>
            <w:r>
              <w:rPr>
                <w:sz w:val="20"/>
                <w:szCs w:val="20"/>
              </w:rPr>
              <w:t xml:space="preserve"> </w:t>
            </w:r>
            <w:r w:rsidRPr="004F3362">
              <w:rPr>
                <w:sz w:val="20"/>
                <w:szCs w:val="20"/>
              </w:rPr>
              <w:t>any flame on a person.</w:t>
            </w:r>
          </w:p>
          <w:p w:rsidR="00482B53" w:rsidRPr="00373BAB" w:rsidRDefault="00482B53" w:rsidP="00482B53">
            <w:pPr>
              <w:pStyle w:val="ListParagraph"/>
              <w:ind w:left="360"/>
              <w:rPr>
                <w:sz w:val="20"/>
                <w:szCs w:val="20"/>
              </w:rPr>
            </w:pPr>
          </w:p>
          <w:p w:rsidR="00482B53" w:rsidRPr="004F3362" w:rsidRDefault="00482B53" w:rsidP="00482B53">
            <w:pPr>
              <w:pStyle w:val="ListParagraph"/>
              <w:numPr>
                <w:ilvl w:val="0"/>
                <w:numId w:val="1"/>
              </w:numPr>
              <w:autoSpaceDE w:val="0"/>
              <w:autoSpaceDN w:val="0"/>
              <w:adjustRightInd w:val="0"/>
              <w:ind w:left="360"/>
              <w:rPr>
                <w:sz w:val="20"/>
                <w:szCs w:val="20"/>
              </w:rPr>
            </w:pPr>
            <w:r w:rsidRPr="004F3362">
              <w:rPr>
                <w:sz w:val="20"/>
                <w:szCs w:val="20"/>
              </w:rPr>
              <w:t>Operate electrical equipment only in a dry area with dry hands.</w:t>
            </w:r>
          </w:p>
          <w:p w:rsidR="00482B53" w:rsidRPr="00F271B1" w:rsidRDefault="00482B53" w:rsidP="00482B53">
            <w:pPr>
              <w:autoSpaceDE w:val="0"/>
              <w:autoSpaceDN w:val="0"/>
              <w:adjustRightInd w:val="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When removing an electrical plug from its socket, pull the plug, not the electrical cord.</w:t>
            </w:r>
          </w:p>
          <w:p w:rsidR="00482B53" w:rsidRPr="00577DEF" w:rsidRDefault="00482B53" w:rsidP="00482B53">
            <w:pPr>
              <w:autoSpaceDE w:val="0"/>
              <w:autoSpaceDN w:val="0"/>
              <w:adjustRightInd w:val="0"/>
              <w:ind w:left="-360"/>
              <w:rPr>
                <w:sz w:val="20"/>
                <w:szCs w:val="20"/>
              </w:rPr>
            </w:pPr>
          </w:p>
          <w:p w:rsidR="00482B53" w:rsidRPr="004F3362" w:rsidRDefault="00482B53" w:rsidP="00482B53">
            <w:pPr>
              <w:pStyle w:val="ListParagraph"/>
              <w:numPr>
                <w:ilvl w:val="0"/>
                <w:numId w:val="1"/>
              </w:numPr>
              <w:autoSpaceDE w:val="0"/>
              <w:autoSpaceDN w:val="0"/>
              <w:adjustRightInd w:val="0"/>
              <w:ind w:left="360"/>
              <w:rPr>
                <w:sz w:val="20"/>
                <w:szCs w:val="20"/>
              </w:rPr>
            </w:pPr>
            <w:r w:rsidRPr="004F3362">
              <w:rPr>
                <w:sz w:val="20"/>
                <w:szCs w:val="20"/>
              </w:rPr>
              <w:t>Boys and girls with long hair must tie it back before a laboratory activity.</w:t>
            </w:r>
          </w:p>
          <w:p w:rsidR="00482B53" w:rsidRPr="00F271B1" w:rsidRDefault="00482B53" w:rsidP="00482B53">
            <w:pPr>
              <w:autoSpaceDE w:val="0"/>
              <w:autoSpaceDN w:val="0"/>
              <w:adjustRightInd w:val="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 xml:space="preserve">Wear shoes that cover the toes during laboratory activities as directed by the teacher.  </w:t>
            </w:r>
          </w:p>
          <w:p w:rsidR="00482B53" w:rsidRPr="00577DEF" w:rsidRDefault="00482B53" w:rsidP="00482B53">
            <w:pPr>
              <w:pStyle w:val="ListParagraph"/>
              <w:ind w:left="36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No baggy clothing or dangling jewelry is allowed during laboratory activities as directed by the teacher.</w:t>
            </w:r>
          </w:p>
          <w:p w:rsidR="00482B53" w:rsidRPr="004F3362" w:rsidRDefault="00482B53" w:rsidP="00482B53">
            <w:pPr>
              <w:autoSpaceDE w:val="0"/>
              <w:autoSpaceDN w:val="0"/>
              <w:adjustRightInd w:val="0"/>
              <w:ind w:left="-360"/>
              <w:rPr>
                <w:sz w:val="20"/>
                <w:szCs w:val="20"/>
              </w:rPr>
            </w:pPr>
          </w:p>
          <w:p w:rsidR="00482B53" w:rsidRPr="00373BAB" w:rsidRDefault="00482B53" w:rsidP="00482B53">
            <w:pPr>
              <w:pStyle w:val="ListParagraph"/>
              <w:numPr>
                <w:ilvl w:val="0"/>
                <w:numId w:val="1"/>
              </w:numPr>
              <w:autoSpaceDE w:val="0"/>
              <w:autoSpaceDN w:val="0"/>
              <w:adjustRightInd w:val="0"/>
              <w:ind w:left="360"/>
              <w:rPr>
                <w:sz w:val="20"/>
                <w:szCs w:val="20"/>
              </w:rPr>
            </w:pPr>
            <w:r w:rsidRPr="004F3362">
              <w:rPr>
                <w:b/>
                <w:sz w:val="20"/>
                <w:szCs w:val="20"/>
              </w:rPr>
              <w:t xml:space="preserve">Wear appropriate eye protection </w:t>
            </w:r>
            <w:r w:rsidRPr="004F3362">
              <w:rPr>
                <w:sz w:val="20"/>
                <w:szCs w:val="20"/>
              </w:rPr>
              <w:t xml:space="preserve">during laboratory activities as directed by the teacher.  It is recommended that students with contact lenses should wear regular glasses inside splash-proof goggles. </w:t>
            </w:r>
          </w:p>
          <w:p w:rsidR="00482B53" w:rsidRPr="00F271B1" w:rsidRDefault="00482B53" w:rsidP="00482B53">
            <w:pPr>
              <w:autoSpaceDE w:val="0"/>
              <w:autoSpaceDN w:val="0"/>
              <w:adjustRightInd w:val="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 xml:space="preserve">Eating or drinking in the laboratory or from laboratory equipment is not </w:t>
            </w:r>
            <w:r>
              <w:rPr>
                <w:sz w:val="20"/>
                <w:szCs w:val="20"/>
              </w:rPr>
              <w:t>allowed</w:t>
            </w:r>
            <w:r w:rsidRPr="004F3362">
              <w:rPr>
                <w:sz w:val="20"/>
                <w:szCs w:val="20"/>
              </w:rPr>
              <w:t xml:space="preserve"> unless </w:t>
            </w:r>
            <w:r>
              <w:rPr>
                <w:sz w:val="20"/>
                <w:szCs w:val="20"/>
              </w:rPr>
              <w:t xml:space="preserve">you are </w:t>
            </w:r>
            <w:r w:rsidRPr="004F3362">
              <w:rPr>
                <w:sz w:val="20"/>
                <w:szCs w:val="20"/>
              </w:rPr>
              <w:t>specifically instructed to do so.  This includes foo</w:t>
            </w:r>
            <w:r>
              <w:rPr>
                <w:sz w:val="20"/>
                <w:szCs w:val="20"/>
              </w:rPr>
              <w:t>d, drinks, candy and gum</w:t>
            </w:r>
            <w:r w:rsidRPr="004F3362">
              <w:rPr>
                <w:sz w:val="20"/>
                <w:szCs w:val="20"/>
              </w:rPr>
              <w:t xml:space="preserve">. </w:t>
            </w:r>
          </w:p>
          <w:p w:rsidR="00482B53" w:rsidRPr="00577DEF" w:rsidRDefault="00482B53" w:rsidP="00482B53">
            <w:pPr>
              <w:autoSpaceDE w:val="0"/>
              <w:autoSpaceDN w:val="0"/>
              <w:adjustRightInd w:val="0"/>
              <w:ind w:left="-36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 xml:space="preserve">Keep hands away from face, eyes, and clothes while in the laboratory.  </w:t>
            </w:r>
          </w:p>
          <w:p w:rsidR="00482B53" w:rsidRDefault="00482B53"/>
        </w:tc>
        <w:tc>
          <w:tcPr>
            <w:tcW w:w="5508" w:type="dxa"/>
          </w:tcPr>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Wear a lab apron when working with chemicals or heating substances.</w:t>
            </w:r>
          </w:p>
          <w:p w:rsidR="00196729" w:rsidRPr="00373BAB" w:rsidRDefault="00196729" w:rsidP="00196729">
            <w:pPr>
              <w:pStyle w:val="ListParagraph"/>
              <w:autoSpaceDE w:val="0"/>
              <w:autoSpaceDN w:val="0"/>
              <w:adjustRightInd w:val="0"/>
              <w:ind w:left="36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Wear gloves when instructed by the teacher. Wash thoroughly at the conclusion of the laboratory period.</w:t>
            </w:r>
          </w:p>
          <w:p w:rsidR="00482B53" w:rsidRPr="00373BAB" w:rsidRDefault="00482B53" w:rsidP="00482B53">
            <w:pPr>
              <w:autoSpaceDE w:val="0"/>
              <w:autoSpaceDN w:val="0"/>
              <w:adjustRightInd w:val="0"/>
              <w:ind w:left="-360"/>
              <w:rPr>
                <w:sz w:val="20"/>
                <w:szCs w:val="20"/>
              </w:rPr>
            </w:pPr>
          </w:p>
          <w:p w:rsidR="00482B53" w:rsidRPr="004F3362" w:rsidRDefault="00482B53" w:rsidP="00482B53">
            <w:pPr>
              <w:pStyle w:val="ListParagraph"/>
              <w:numPr>
                <w:ilvl w:val="0"/>
                <w:numId w:val="1"/>
              </w:numPr>
              <w:autoSpaceDE w:val="0"/>
              <w:autoSpaceDN w:val="0"/>
              <w:adjustRightInd w:val="0"/>
              <w:ind w:left="360"/>
              <w:rPr>
                <w:sz w:val="20"/>
                <w:szCs w:val="20"/>
              </w:rPr>
            </w:pPr>
            <w:r w:rsidRPr="004F3362">
              <w:rPr>
                <w:sz w:val="20"/>
                <w:szCs w:val="20"/>
              </w:rPr>
              <w:t>Keep work areas clean. Floors and aisles should be kept clear of equipment, materials and excess books and papers. Observe good housekeeping practices.</w:t>
            </w:r>
          </w:p>
          <w:p w:rsidR="00482B53" w:rsidRPr="000A553B" w:rsidRDefault="00482B53" w:rsidP="00482B53">
            <w:pPr>
              <w:pStyle w:val="ListParagraph"/>
              <w:ind w:left="36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 xml:space="preserve">Always approach laboratory experiences in a serious and responsible manner.  </w:t>
            </w:r>
            <w:proofErr w:type="gramStart"/>
            <w:r w:rsidRPr="004F3362">
              <w:rPr>
                <w:sz w:val="20"/>
                <w:szCs w:val="20"/>
              </w:rPr>
              <w:t>Horseplay,</w:t>
            </w:r>
            <w:proofErr w:type="gramEnd"/>
            <w:r w:rsidRPr="004F3362">
              <w:rPr>
                <w:sz w:val="20"/>
                <w:szCs w:val="20"/>
              </w:rPr>
              <w:t xml:space="preserve"> pranks, or other disruptive/unsafe behaviors are not tolerated. </w:t>
            </w:r>
          </w:p>
          <w:p w:rsidR="00482B53" w:rsidRPr="00373BAB" w:rsidRDefault="00482B53" w:rsidP="00482B53">
            <w:pPr>
              <w:autoSpaceDE w:val="0"/>
              <w:autoSpaceDN w:val="0"/>
              <w:adjustRightInd w:val="0"/>
              <w:ind w:left="-360"/>
              <w:rPr>
                <w:sz w:val="20"/>
                <w:szCs w:val="20"/>
              </w:rPr>
            </w:pPr>
          </w:p>
          <w:p w:rsidR="00482B53" w:rsidRPr="004F3362" w:rsidRDefault="00482B53" w:rsidP="00482B53">
            <w:pPr>
              <w:pStyle w:val="ListParagraph"/>
              <w:numPr>
                <w:ilvl w:val="0"/>
                <w:numId w:val="1"/>
              </w:numPr>
              <w:autoSpaceDE w:val="0"/>
              <w:autoSpaceDN w:val="0"/>
              <w:adjustRightInd w:val="0"/>
              <w:ind w:left="360"/>
              <w:rPr>
                <w:sz w:val="20"/>
                <w:szCs w:val="20"/>
              </w:rPr>
            </w:pPr>
            <w:r w:rsidRPr="004F3362">
              <w:rPr>
                <w:sz w:val="20"/>
                <w:szCs w:val="20"/>
              </w:rPr>
              <w:t>Do not perform unauthorized experiments.  Any project or individually planned experiment must be approved by the teacher.</w:t>
            </w:r>
          </w:p>
          <w:p w:rsidR="00482B53" w:rsidRPr="00F271B1" w:rsidRDefault="00482B53" w:rsidP="00482B53">
            <w:pPr>
              <w:autoSpaceDE w:val="0"/>
              <w:autoSpaceDN w:val="0"/>
              <w:adjustRightInd w:val="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Read labels and eq</w:t>
            </w:r>
            <w:r>
              <w:rPr>
                <w:sz w:val="20"/>
                <w:szCs w:val="20"/>
              </w:rPr>
              <w:t>uipment instructions carefully.</w:t>
            </w:r>
          </w:p>
          <w:p w:rsidR="00482B53" w:rsidRPr="00765643" w:rsidRDefault="00482B53" w:rsidP="00482B53">
            <w:pPr>
              <w:pStyle w:val="ListParagraph"/>
              <w:ind w:left="36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Use only materials and equipment authorized by the teacher.</w:t>
            </w:r>
          </w:p>
          <w:p w:rsidR="00482B53" w:rsidRPr="00577DEF" w:rsidRDefault="00482B53" w:rsidP="00482B53">
            <w:pPr>
              <w:autoSpaceDE w:val="0"/>
              <w:autoSpaceDN w:val="0"/>
              <w:adjustRightInd w:val="0"/>
              <w:ind w:left="-36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Some chemicals used in the lab may be hazardous. Know where the Material Safety Data Sheet (MSDS) is and what it indicates for each of the hazardous chemicals in use.</w:t>
            </w:r>
          </w:p>
          <w:p w:rsidR="00D03EF0" w:rsidRPr="00D03EF0" w:rsidRDefault="00D03EF0" w:rsidP="00D03EF0">
            <w:pPr>
              <w:pStyle w:val="ListParagraph"/>
              <w:rPr>
                <w:sz w:val="20"/>
                <w:szCs w:val="20"/>
              </w:rPr>
            </w:pPr>
          </w:p>
          <w:p w:rsidR="00D03EF0" w:rsidRDefault="00D03EF0" w:rsidP="00482B53">
            <w:pPr>
              <w:pStyle w:val="ListParagraph"/>
              <w:numPr>
                <w:ilvl w:val="0"/>
                <w:numId w:val="1"/>
              </w:numPr>
              <w:autoSpaceDE w:val="0"/>
              <w:autoSpaceDN w:val="0"/>
              <w:adjustRightInd w:val="0"/>
              <w:ind w:left="360"/>
              <w:rPr>
                <w:sz w:val="20"/>
                <w:szCs w:val="20"/>
              </w:rPr>
            </w:pPr>
            <w:r>
              <w:rPr>
                <w:sz w:val="20"/>
                <w:szCs w:val="20"/>
              </w:rPr>
              <w:t>Never leave an experiment unattended.</w:t>
            </w:r>
          </w:p>
          <w:p w:rsidR="00482B53" w:rsidRPr="00577DEF" w:rsidRDefault="00482B53" w:rsidP="00482B53">
            <w:pPr>
              <w:autoSpaceDE w:val="0"/>
              <w:autoSpaceDN w:val="0"/>
              <w:adjustRightInd w:val="0"/>
              <w:ind w:left="-36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 xml:space="preserve">Follow the steps in the procedure in correct order. </w:t>
            </w:r>
          </w:p>
          <w:p w:rsidR="00482B53" w:rsidRPr="00F271B1" w:rsidRDefault="00482B53" w:rsidP="00482B53">
            <w:pPr>
              <w:autoSpaceDE w:val="0"/>
              <w:autoSpaceDN w:val="0"/>
              <w:adjustRightInd w:val="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Report any accident or injuries to the teacher immediately, no matter how minor, including, but not limited to, spilled chemicals, compromised experiments, cuts, burns, or scratches.</w:t>
            </w:r>
          </w:p>
          <w:p w:rsidR="00482B53" w:rsidRPr="004F3362" w:rsidRDefault="00482B53" w:rsidP="00482B53">
            <w:pPr>
              <w:autoSpaceDE w:val="0"/>
              <w:autoSpaceDN w:val="0"/>
              <w:adjustRightInd w:val="0"/>
              <w:ind w:left="-360"/>
              <w:rPr>
                <w:sz w:val="20"/>
                <w:szCs w:val="20"/>
              </w:rPr>
            </w:pPr>
          </w:p>
          <w:p w:rsidR="00482B53" w:rsidRPr="004F3362" w:rsidRDefault="00482B53" w:rsidP="00482B53">
            <w:pPr>
              <w:pStyle w:val="ListParagraph"/>
              <w:numPr>
                <w:ilvl w:val="0"/>
                <w:numId w:val="1"/>
              </w:numPr>
              <w:autoSpaceDE w:val="0"/>
              <w:autoSpaceDN w:val="0"/>
              <w:adjustRightInd w:val="0"/>
              <w:ind w:left="360"/>
              <w:rPr>
                <w:sz w:val="20"/>
                <w:szCs w:val="20"/>
              </w:rPr>
            </w:pPr>
            <w:r w:rsidRPr="004F3362">
              <w:rPr>
                <w:sz w:val="20"/>
                <w:szCs w:val="20"/>
              </w:rPr>
              <w:t xml:space="preserve">Inform the teacher immediately about equipment not working properly.  Never use chipped or broken glassware.  Never handle broken glass.  </w:t>
            </w:r>
          </w:p>
          <w:p w:rsidR="00482B53" w:rsidRPr="00F271B1" w:rsidRDefault="00482B53" w:rsidP="00482B53">
            <w:pPr>
              <w:autoSpaceDE w:val="0"/>
              <w:autoSpaceDN w:val="0"/>
              <w:adjustRightInd w:val="0"/>
              <w:rPr>
                <w:sz w:val="20"/>
                <w:szCs w:val="20"/>
              </w:rPr>
            </w:pPr>
          </w:p>
          <w:p w:rsidR="00482B53" w:rsidRPr="004F3362" w:rsidRDefault="00482B53" w:rsidP="00482B53">
            <w:pPr>
              <w:pStyle w:val="ListParagraph"/>
              <w:numPr>
                <w:ilvl w:val="0"/>
                <w:numId w:val="1"/>
              </w:numPr>
              <w:autoSpaceDE w:val="0"/>
              <w:autoSpaceDN w:val="0"/>
              <w:adjustRightInd w:val="0"/>
              <w:ind w:left="360"/>
              <w:rPr>
                <w:sz w:val="20"/>
                <w:szCs w:val="20"/>
              </w:rPr>
            </w:pPr>
            <w:r w:rsidRPr="004F3362">
              <w:rPr>
                <w:sz w:val="20"/>
                <w:szCs w:val="20"/>
              </w:rPr>
              <w:t xml:space="preserve">Be careful not to spill any material in the laboratory, including water.  If a spill occurs notify the teacher immediately and follow the teacher’s cleanup procedure.  </w:t>
            </w:r>
          </w:p>
          <w:p w:rsidR="00482B53" w:rsidRDefault="00482B53" w:rsidP="00482B53">
            <w:pPr>
              <w:autoSpaceDE w:val="0"/>
              <w:autoSpaceDN w:val="0"/>
              <w:adjustRightInd w:val="0"/>
              <w:rPr>
                <w:sz w:val="20"/>
                <w:szCs w:val="20"/>
              </w:rPr>
            </w:pPr>
          </w:p>
          <w:p w:rsidR="00482B53" w:rsidRPr="004F3362" w:rsidRDefault="00482B53" w:rsidP="00482B53">
            <w:pPr>
              <w:pStyle w:val="ListParagraph"/>
              <w:numPr>
                <w:ilvl w:val="0"/>
                <w:numId w:val="1"/>
              </w:numPr>
              <w:autoSpaceDE w:val="0"/>
              <w:autoSpaceDN w:val="0"/>
              <w:adjustRightInd w:val="0"/>
              <w:ind w:left="360"/>
              <w:rPr>
                <w:sz w:val="20"/>
                <w:szCs w:val="20"/>
              </w:rPr>
            </w:pPr>
            <w:r w:rsidRPr="004F3362">
              <w:rPr>
                <w:sz w:val="20"/>
                <w:szCs w:val="20"/>
              </w:rPr>
              <w:t xml:space="preserve">Use a hot plate/pot with extreme caution. Keep your head and clothing away from the hot plate/pot and turn it off when not in use. </w:t>
            </w:r>
          </w:p>
          <w:p w:rsidR="00482B53" w:rsidRDefault="00482B53"/>
        </w:tc>
      </w:tr>
    </w:tbl>
    <w:p w:rsidR="009E4902" w:rsidRDefault="009E4902"/>
    <w:tbl>
      <w:tblPr>
        <w:tblStyle w:val="TableGrid"/>
        <w:tblW w:w="0" w:type="auto"/>
        <w:tblLook w:val="04A0"/>
      </w:tblPr>
      <w:tblGrid>
        <w:gridCol w:w="5508"/>
        <w:gridCol w:w="5508"/>
      </w:tblGrid>
      <w:tr w:rsidR="00482B53" w:rsidTr="00482B53">
        <w:tc>
          <w:tcPr>
            <w:tcW w:w="5508" w:type="dxa"/>
          </w:tcPr>
          <w:p w:rsidR="00482B53" w:rsidRPr="00577DEF" w:rsidRDefault="00482B53" w:rsidP="00482B53">
            <w:pPr>
              <w:pStyle w:val="ListParagraph"/>
              <w:numPr>
                <w:ilvl w:val="0"/>
                <w:numId w:val="1"/>
              </w:numPr>
              <w:autoSpaceDE w:val="0"/>
              <w:autoSpaceDN w:val="0"/>
              <w:adjustRightInd w:val="0"/>
              <w:ind w:left="360"/>
              <w:rPr>
                <w:sz w:val="20"/>
                <w:szCs w:val="20"/>
              </w:rPr>
            </w:pPr>
            <w:r w:rsidRPr="004F3362">
              <w:rPr>
                <w:sz w:val="20"/>
                <w:szCs w:val="20"/>
              </w:rPr>
              <w:lastRenderedPageBreak/>
              <w:t>When heating material in a test tube, do not look into</w:t>
            </w:r>
            <w:r>
              <w:rPr>
                <w:sz w:val="20"/>
                <w:szCs w:val="20"/>
              </w:rPr>
              <w:t xml:space="preserve"> </w:t>
            </w:r>
            <w:r w:rsidRPr="004F3362">
              <w:rPr>
                <w:sz w:val="20"/>
                <w:szCs w:val="20"/>
              </w:rPr>
              <w:t>the tube.  Point the test tube away from you and others.</w:t>
            </w:r>
          </w:p>
          <w:p w:rsidR="00482B53" w:rsidRPr="00F271B1" w:rsidRDefault="00482B53" w:rsidP="00482B53">
            <w:pPr>
              <w:autoSpaceDE w:val="0"/>
              <w:autoSpaceDN w:val="0"/>
              <w:adjustRightInd w:val="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To treat a burn from a chemical, wash the affected area immediately with plenty of running water. If the eye is involved, irrigate at the eyewash station without interruption for 15 minutes. Report the incident to your teacher immediately.</w:t>
            </w:r>
          </w:p>
          <w:p w:rsidR="00482B53" w:rsidRPr="00765643" w:rsidRDefault="00482B53" w:rsidP="00482B53">
            <w:pPr>
              <w:autoSpaceDE w:val="0"/>
              <w:autoSpaceDN w:val="0"/>
              <w:adjustRightInd w:val="0"/>
              <w:ind w:left="-360"/>
              <w:rPr>
                <w:sz w:val="20"/>
                <w:szCs w:val="20"/>
              </w:rPr>
            </w:pPr>
          </w:p>
          <w:p w:rsidR="00482B53" w:rsidRPr="004F3362" w:rsidRDefault="00482B53" w:rsidP="00482B53">
            <w:pPr>
              <w:pStyle w:val="ListParagraph"/>
              <w:numPr>
                <w:ilvl w:val="0"/>
                <w:numId w:val="1"/>
              </w:numPr>
              <w:autoSpaceDE w:val="0"/>
              <w:autoSpaceDN w:val="0"/>
              <w:adjustRightInd w:val="0"/>
              <w:ind w:left="360"/>
              <w:rPr>
                <w:sz w:val="20"/>
                <w:szCs w:val="20"/>
              </w:rPr>
            </w:pPr>
            <w:r w:rsidRPr="004F3362">
              <w:rPr>
                <w:sz w:val="20"/>
                <w:szCs w:val="20"/>
              </w:rPr>
              <w:t>Be aware that hot and cold glass has the same visual appearance. Determine whether an object is hot by bringing the back of your hand close to the object.</w:t>
            </w:r>
          </w:p>
          <w:p w:rsidR="00482B53" w:rsidRPr="00F271B1" w:rsidRDefault="00482B53" w:rsidP="00482B53">
            <w:pPr>
              <w:autoSpaceDE w:val="0"/>
              <w:autoSpaceDN w:val="0"/>
              <w:adjustRightInd w:val="0"/>
              <w:rPr>
                <w:sz w:val="20"/>
                <w:szCs w:val="20"/>
              </w:rPr>
            </w:pPr>
          </w:p>
          <w:p w:rsidR="00482B53" w:rsidRPr="004F3362" w:rsidRDefault="00482B53" w:rsidP="00482B53">
            <w:pPr>
              <w:pStyle w:val="ListParagraph"/>
              <w:numPr>
                <w:ilvl w:val="0"/>
                <w:numId w:val="1"/>
              </w:numPr>
              <w:autoSpaceDE w:val="0"/>
              <w:autoSpaceDN w:val="0"/>
              <w:adjustRightInd w:val="0"/>
              <w:ind w:left="360"/>
              <w:rPr>
                <w:sz w:val="20"/>
                <w:szCs w:val="20"/>
              </w:rPr>
            </w:pPr>
            <w:r w:rsidRPr="004F3362">
              <w:rPr>
                <w:sz w:val="20"/>
                <w:szCs w:val="20"/>
              </w:rPr>
              <w:t>Use extreme care when handling scalpels, razor blades or other sharp, pointed objects such as scissors, pins or dissecting probes.  Never cut material toward you.</w:t>
            </w:r>
          </w:p>
          <w:p w:rsidR="00482B53" w:rsidRDefault="00482B53" w:rsidP="00482B53">
            <w:pPr>
              <w:autoSpaceDE w:val="0"/>
              <w:autoSpaceDN w:val="0"/>
              <w:adjustRightInd w:val="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Test for odor of chemicals only by waving your hand gently above the container and direct the fumes toward your nose, sniffing cautiously from a distance.  Do not inhale the fumes directly from the container.</w:t>
            </w:r>
          </w:p>
          <w:p w:rsidR="00482B53" w:rsidRPr="000D18F4" w:rsidRDefault="00482B53" w:rsidP="00482B53">
            <w:pPr>
              <w:autoSpaceDE w:val="0"/>
              <w:autoSpaceDN w:val="0"/>
              <w:adjustRightInd w:val="0"/>
              <w:rPr>
                <w:sz w:val="20"/>
                <w:szCs w:val="20"/>
              </w:rPr>
            </w:pPr>
          </w:p>
          <w:p w:rsidR="00482B53" w:rsidRPr="004F3362" w:rsidRDefault="00482B53" w:rsidP="00482B53">
            <w:pPr>
              <w:pStyle w:val="ListParagraph"/>
              <w:numPr>
                <w:ilvl w:val="0"/>
                <w:numId w:val="1"/>
              </w:numPr>
              <w:autoSpaceDE w:val="0"/>
              <w:autoSpaceDN w:val="0"/>
              <w:adjustRightInd w:val="0"/>
              <w:ind w:left="360"/>
              <w:rPr>
                <w:sz w:val="20"/>
                <w:szCs w:val="20"/>
              </w:rPr>
            </w:pPr>
            <w:r w:rsidRPr="004F3362">
              <w:rPr>
                <w:sz w:val="20"/>
                <w:szCs w:val="20"/>
              </w:rPr>
              <w:t xml:space="preserve">Use a mechanical pipette filler (never mouth suction) when measuring or transferring small quantities of liquid. </w:t>
            </w:r>
          </w:p>
          <w:p w:rsidR="00482B53" w:rsidRDefault="00482B53"/>
        </w:tc>
        <w:tc>
          <w:tcPr>
            <w:tcW w:w="5508" w:type="dxa"/>
          </w:tcPr>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Always clean the laboratory area, all laboratory equipment and wash your hands thoroughly with soap and water before leaving the laboratory.</w:t>
            </w:r>
          </w:p>
          <w:p w:rsidR="00482B53" w:rsidRPr="00765643" w:rsidRDefault="00482B53" w:rsidP="00482B53">
            <w:pPr>
              <w:autoSpaceDE w:val="0"/>
              <w:autoSpaceDN w:val="0"/>
              <w:adjustRightInd w:val="0"/>
              <w:ind w:left="-360"/>
              <w:rPr>
                <w:sz w:val="20"/>
                <w:szCs w:val="20"/>
              </w:rPr>
            </w:pPr>
          </w:p>
          <w:p w:rsidR="00482B53" w:rsidRDefault="00482B53" w:rsidP="00482B53">
            <w:pPr>
              <w:pStyle w:val="ListParagraph"/>
              <w:numPr>
                <w:ilvl w:val="0"/>
                <w:numId w:val="1"/>
              </w:numPr>
              <w:autoSpaceDE w:val="0"/>
              <w:autoSpaceDN w:val="0"/>
              <w:adjustRightInd w:val="0"/>
              <w:ind w:left="360"/>
              <w:rPr>
                <w:sz w:val="20"/>
                <w:szCs w:val="20"/>
              </w:rPr>
            </w:pPr>
            <w:r w:rsidRPr="004F3362">
              <w:rPr>
                <w:sz w:val="20"/>
                <w:szCs w:val="20"/>
              </w:rPr>
              <w:t>Never pour chemicals back into stock containers. Never exchange stoppers of bottles, or</w:t>
            </w:r>
            <w:r>
              <w:rPr>
                <w:sz w:val="20"/>
                <w:szCs w:val="20"/>
              </w:rPr>
              <w:t xml:space="preserve"> place</w:t>
            </w:r>
            <w:r w:rsidRPr="004F3362">
              <w:rPr>
                <w:sz w:val="20"/>
                <w:szCs w:val="20"/>
              </w:rPr>
              <w:t xml:space="preserve"> stoppers on laboratory benches.</w:t>
            </w:r>
          </w:p>
          <w:p w:rsidR="00482B53" w:rsidRPr="00765643" w:rsidRDefault="00482B53" w:rsidP="00482B53">
            <w:pPr>
              <w:autoSpaceDE w:val="0"/>
              <w:autoSpaceDN w:val="0"/>
              <w:adjustRightInd w:val="0"/>
              <w:ind w:left="-360"/>
              <w:rPr>
                <w:sz w:val="20"/>
                <w:szCs w:val="20"/>
              </w:rPr>
            </w:pPr>
          </w:p>
          <w:p w:rsidR="00482B53" w:rsidRPr="00765643" w:rsidRDefault="00482B53" w:rsidP="00482B53">
            <w:pPr>
              <w:pStyle w:val="ListParagraph"/>
              <w:numPr>
                <w:ilvl w:val="0"/>
                <w:numId w:val="1"/>
              </w:numPr>
              <w:autoSpaceDE w:val="0"/>
              <w:autoSpaceDN w:val="0"/>
              <w:adjustRightInd w:val="0"/>
              <w:ind w:left="360"/>
              <w:rPr>
                <w:sz w:val="20"/>
                <w:szCs w:val="20"/>
              </w:rPr>
            </w:pPr>
            <w:r w:rsidRPr="004F3362">
              <w:rPr>
                <w:sz w:val="20"/>
                <w:szCs w:val="20"/>
              </w:rPr>
              <w:t>Dispose of laboratory waste as instructed by the</w:t>
            </w:r>
            <w:r>
              <w:rPr>
                <w:sz w:val="20"/>
                <w:szCs w:val="20"/>
              </w:rPr>
              <w:t xml:space="preserve"> </w:t>
            </w:r>
            <w:r w:rsidRPr="004F3362">
              <w:rPr>
                <w:sz w:val="20"/>
                <w:szCs w:val="20"/>
              </w:rPr>
              <w:t xml:space="preserve">teacher. Do not put solids in the sink and check with the instructor before pouring any liquid down the drain.  </w:t>
            </w:r>
          </w:p>
          <w:p w:rsidR="00482B53" w:rsidRPr="004F3362" w:rsidRDefault="00482B53" w:rsidP="00482B53">
            <w:pPr>
              <w:autoSpaceDE w:val="0"/>
              <w:autoSpaceDN w:val="0"/>
              <w:adjustRightInd w:val="0"/>
              <w:ind w:left="-360"/>
              <w:rPr>
                <w:sz w:val="20"/>
                <w:szCs w:val="20"/>
              </w:rPr>
            </w:pPr>
          </w:p>
          <w:p w:rsidR="00482B53" w:rsidRPr="004F3362" w:rsidRDefault="00482B53" w:rsidP="00482B53">
            <w:pPr>
              <w:pStyle w:val="ListParagraph"/>
              <w:numPr>
                <w:ilvl w:val="0"/>
                <w:numId w:val="1"/>
              </w:numPr>
              <w:autoSpaceDE w:val="0"/>
              <w:autoSpaceDN w:val="0"/>
              <w:adjustRightInd w:val="0"/>
              <w:ind w:left="360"/>
              <w:rPr>
                <w:sz w:val="20"/>
                <w:szCs w:val="20"/>
              </w:rPr>
            </w:pPr>
            <w:r w:rsidRPr="004F3362">
              <w:rPr>
                <w:sz w:val="20"/>
                <w:szCs w:val="20"/>
              </w:rPr>
              <w:t>Use separate, designated containers (not the wastebasket) for the following:</w:t>
            </w:r>
          </w:p>
          <w:p w:rsidR="00482B53" w:rsidRPr="004F3362" w:rsidRDefault="00482B53" w:rsidP="00482B53">
            <w:pPr>
              <w:pStyle w:val="ListParagraph"/>
              <w:numPr>
                <w:ilvl w:val="1"/>
                <w:numId w:val="1"/>
              </w:numPr>
              <w:autoSpaceDE w:val="0"/>
              <w:autoSpaceDN w:val="0"/>
              <w:adjustRightInd w:val="0"/>
              <w:ind w:left="1080"/>
              <w:rPr>
                <w:sz w:val="20"/>
                <w:szCs w:val="20"/>
              </w:rPr>
            </w:pPr>
            <w:r w:rsidRPr="004F3362">
              <w:rPr>
                <w:sz w:val="20"/>
                <w:szCs w:val="20"/>
              </w:rPr>
              <w:t>Matches, litmus paper, wooden splints, toothpicks,</w:t>
            </w:r>
          </w:p>
          <w:p w:rsidR="00482B53" w:rsidRPr="004F3362" w:rsidRDefault="00482B53" w:rsidP="00482B53">
            <w:pPr>
              <w:pStyle w:val="ListParagraph"/>
              <w:numPr>
                <w:ilvl w:val="1"/>
                <w:numId w:val="1"/>
              </w:numPr>
              <w:autoSpaceDE w:val="0"/>
              <w:autoSpaceDN w:val="0"/>
              <w:adjustRightInd w:val="0"/>
              <w:ind w:left="1080"/>
              <w:rPr>
                <w:sz w:val="20"/>
                <w:szCs w:val="20"/>
              </w:rPr>
            </w:pPr>
            <w:r w:rsidRPr="004F3362">
              <w:rPr>
                <w:sz w:val="20"/>
                <w:szCs w:val="20"/>
              </w:rPr>
              <w:t>Broken and waste glass</w:t>
            </w:r>
          </w:p>
          <w:p w:rsidR="00482B53" w:rsidRPr="004F3362" w:rsidRDefault="00482B53" w:rsidP="00482B53">
            <w:pPr>
              <w:pStyle w:val="ListParagraph"/>
              <w:numPr>
                <w:ilvl w:val="1"/>
                <w:numId w:val="1"/>
              </w:numPr>
              <w:autoSpaceDE w:val="0"/>
              <w:autoSpaceDN w:val="0"/>
              <w:adjustRightInd w:val="0"/>
              <w:ind w:left="1080"/>
              <w:rPr>
                <w:sz w:val="20"/>
                <w:szCs w:val="20"/>
              </w:rPr>
            </w:pPr>
            <w:r w:rsidRPr="004F3362">
              <w:rPr>
                <w:sz w:val="20"/>
                <w:szCs w:val="20"/>
              </w:rPr>
              <w:t>Rags, paper towels, or other absorbent materials</w:t>
            </w:r>
            <w:r>
              <w:rPr>
                <w:sz w:val="20"/>
                <w:szCs w:val="20"/>
              </w:rPr>
              <w:t xml:space="preserve"> </w:t>
            </w:r>
            <w:r w:rsidRPr="004F3362">
              <w:rPr>
                <w:sz w:val="20"/>
                <w:szCs w:val="20"/>
              </w:rPr>
              <w:t>used in the cleanup of flammable solids or</w:t>
            </w:r>
            <w:r>
              <w:rPr>
                <w:sz w:val="20"/>
                <w:szCs w:val="20"/>
              </w:rPr>
              <w:t xml:space="preserve"> </w:t>
            </w:r>
            <w:r w:rsidRPr="004F3362">
              <w:rPr>
                <w:sz w:val="20"/>
                <w:szCs w:val="20"/>
              </w:rPr>
              <w:t>liquids</w:t>
            </w:r>
          </w:p>
          <w:p w:rsidR="00482B53" w:rsidRPr="00765643" w:rsidRDefault="00482B53" w:rsidP="00482B53">
            <w:pPr>
              <w:pStyle w:val="ListParagraph"/>
              <w:numPr>
                <w:ilvl w:val="1"/>
                <w:numId w:val="1"/>
              </w:numPr>
              <w:autoSpaceDE w:val="0"/>
              <w:autoSpaceDN w:val="0"/>
              <w:adjustRightInd w:val="0"/>
              <w:ind w:left="1080"/>
              <w:rPr>
                <w:sz w:val="20"/>
                <w:szCs w:val="20"/>
              </w:rPr>
            </w:pPr>
            <w:r w:rsidRPr="004F3362">
              <w:rPr>
                <w:sz w:val="20"/>
                <w:szCs w:val="20"/>
              </w:rPr>
              <w:t>Hazardous/toxic liquids and solids</w:t>
            </w:r>
          </w:p>
          <w:p w:rsidR="00482B53" w:rsidRDefault="00482B53"/>
        </w:tc>
      </w:tr>
    </w:tbl>
    <w:p w:rsidR="00482B53" w:rsidRDefault="00482B53"/>
    <w:p w:rsidR="00482B53" w:rsidRDefault="00482B53"/>
    <w:p w:rsidR="00482B53" w:rsidRDefault="00482B53"/>
    <w:p w:rsidR="00482B53" w:rsidRDefault="00482B53"/>
    <w:p w:rsidR="00482B53" w:rsidRPr="00EB1ABB" w:rsidRDefault="00482B53" w:rsidP="00482B53">
      <w:pPr>
        <w:autoSpaceDE w:val="0"/>
        <w:autoSpaceDN w:val="0"/>
        <w:adjustRightInd w:val="0"/>
        <w:jc w:val="center"/>
        <w:rPr>
          <w:b/>
          <w:bCs/>
          <w:i/>
          <w:iCs/>
          <w:sz w:val="32"/>
          <w:szCs w:val="32"/>
        </w:rPr>
      </w:pPr>
      <w:r w:rsidRPr="00EB1ABB">
        <w:rPr>
          <w:b/>
          <w:bCs/>
          <w:i/>
          <w:iCs/>
          <w:sz w:val="32"/>
          <w:szCs w:val="32"/>
        </w:rPr>
        <w:t xml:space="preserve">Note: Persistent or willful violation of the regulations will result in the loss of laboratory privileges and </w:t>
      </w:r>
      <w:r>
        <w:rPr>
          <w:b/>
          <w:bCs/>
          <w:i/>
          <w:iCs/>
          <w:sz w:val="32"/>
          <w:szCs w:val="32"/>
        </w:rPr>
        <w:t>referral to the administration</w:t>
      </w:r>
      <w:r w:rsidRPr="00EB1ABB">
        <w:rPr>
          <w:b/>
          <w:bCs/>
          <w:i/>
          <w:iCs/>
          <w:sz w:val="32"/>
          <w:szCs w:val="32"/>
        </w:rPr>
        <w:t>.</w:t>
      </w:r>
    </w:p>
    <w:p w:rsidR="00482B53" w:rsidRPr="008F26F9" w:rsidRDefault="00482B53" w:rsidP="00482B53">
      <w:pPr>
        <w:autoSpaceDE w:val="0"/>
        <w:autoSpaceDN w:val="0"/>
        <w:adjustRightInd w:val="0"/>
        <w:jc w:val="center"/>
        <w:rPr>
          <w:sz w:val="28"/>
          <w:szCs w:val="28"/>
        </w:rPr>
      </w:pPr>
    </w:p>
    <w:p w:rsidR="00482B53" w:rsidRDefault="00482B53" w:rsidP="00482B53">
      <w:pPr>
        <w:autoSpaceDE w:val="0"/>
        <w:autoSpaceDN w:val="0"/>
        <w:adjustRightInd w:val="0"/>
        <w:jc w:val="center"/>
        <w:rPr>
          <w:b/>
          <w:bCs/>
          <w:i/>
          <w:iCs/>
          <w:sz w:val="28"/>
          <w:szCs w:val="28"/>
        </w:rPr>
      </w:pPr>
      <w:r w:rsidRPr="006E0877">
        <w:rPr>
          <w:b/>
          <w:bCs/>
          <w:i/>
          <w:iCs/>
          <w:sz w:val="28"/>
          <w:szCs w:val="28"/>
        </w:rPr>
        <w:t>Please see the “Student and Parent Safety Acknowledgment”</w:t>
      </w:r>
    </w:p>
    <w:p w:rsidR="00482B53" w:rsidRPr="006E0877" w:rsidRDefault="00482B53" w:rsidP="00482B53">
      <w:pPr>
        <w:autoSpaceDE w:val="0"/>
        <w:autoSpaceDN w:val="0"/>
        <w:adjustRightInd w:val="0"/>
        <w:jc w:val="center"/>
        <w:rPr>
          <w:b/>
          <w:bCs/>
          <w:i/>
          <w:iCs/>
        </w:rPr>
      </w:pPr>
      <w:r w:rsidRPr="006E0877">
        <w:rPr>
          <w:b/>
          <w:bCs/>
          <w:i/>
          <w:iCs/>
          <w:sz w:val="28"/>
          <w:szCs w:val="28"/>
        </w:rPr>
        <w:t xml:space="preserve"> </w:t>
      </w:r>
      <w:proofErr w:type="gramStart"/>
      <w:r w:rsidRPr="006E0877">
        <w:rPr>
          <w:b/>
          <w:bCs/>
          <w:i/>
          <w:iCs/>
          <w:sz w:val="28"/>
          <w:szCs w:val="28"/>
        </w:rPr>
        <w:t>on</w:t>
      </w:r>
      <w:proofErr w:type="gramEnd"/>
      <w:r w:rsidRPr="006E0877">
        <w:rPr>
          <w:b/>
          <w:bCs/>
          <w:i/>
          <w:iCs/>
          <w:sz w:val="28"/>
          <w:szCs w:val="28"/>
        </w:rPr>
        <w:t xml:space="preserve"> the following page</w:t>
      </w:r>
      <w:r w:rsidRPr="006E0877">
        <w:rPr>
          <w:b/>
          <w:bCs/>
          <w:i/>
          <w:iCs/>
        </w:rPr>
        <w:t>.</w:t>
      </w:r>
    </w:p>
    <w:p w:rsidR="00482B53" w:rsidRDefault="00482B53" w:rsidP="00482B53"/>
    <w:p w:rsidR="00482B53" w:rsidRDefault="00482B53" w:rsidP="00482B53">
      <w:pPr>
        <w:tabs>
          <w:tab w:val="left" w:pos="1388"/>
        </w:tabs>
      </w:pPr>
      <w:r>
        <w:tab/>
      </w:r>
    </w:p>
    <w:p w:rsidR="00482B53" w:rsidRDefault="00482B53" w:rsidP="00482B53">
      <w:pPr>
        <w:tabs>
          <w:tab w:val="left" w:pos="1388"/>
        </w:tabs>
      </w:pPr>
    </w:p>
    <w:p w:rsidR="00482B53" w:rsidRDefault="00482B53" w:rsidP="00482B53">
      <w:pPr>
        <w:tabs>
          <w:tab w:val="left" w:pos="1388"/>
        </w:tabs>
      </w:pPr>
    </w:p>
    <w:p w:rsidR="00482B53" w:rsidRDefault="00482B53" w:rsidP="00482B53">
      <w:pPr>
        <w:tabs>
          <w:tab w:val="left" w:pos="1388"/>
        </w:tabs>
      </w:pPr>
    </w:p>
    <w:p w:rsidR="00482B53" w:rsidRDefault="00482B53" w:rsidP="00482B53">
      <w:pPr>
        <w:tabs>
          <w:tab w:val="left" w:pos="1388"/>
        </w:tabs>
      </w:pPr>
    </w:p>
    <w:p w:rsidR="00482B53" w:rsidRDefault="00482B53" w:rsidP="00482B53">
      <w:pPr>
        <w:tabs>
          <w:tab w:val="left" w:pos="1388"/>
        </w:tabs>
      </w:pPr>
    </w:p>
    <w:p w:rsidR="00482B53" w:rsidRDefault="00482B53" w:rsidP="00482B53">
      <w:pPr>
        <w:tabs>
          <w:tab w:val="left" w:pos="1388"/>
        </w:tabs>
      </w:pPr>
    </w:p>
    <w:p w:rsidR="00482B53" w:rsidRDefault="00482B53" w:rsidP="00482B53">
      <w:pPr>
        <w:tabs>
          <w:tab w:val="left" w:pos="1388"/>
        </w:tabs>
      </w:pPr>
    </w:p>
    <w:p w:rsidR="00482B53" w:rsidRDefault="00482B53" w:rsidP="00482B53">
      <w:pPr>
        <w:tabs>
          <w:tab w:val="left" w:pos="1388"/>
        </w:tabs>
      </w:pPr>
    </w:p>
    <w:p w:rsidR="00482B53" w:rsidRDefault="00482B53" w:rsidP="00482B53">
      <w:pPr>
        <w:tabs>
          <w:tab w:val="left" w:pos="1388"/>
        </w:tabs>
      </w:pPr>
    </w:p>
    <w:p w:rsidR="00482B53" w:rsidRDefault="00482B53" w:rsidP="00482B53">
      <w:pPr>
        <w:tabs>
          <w:tab w:val="left" w:pos="1388"/>
        </w:tabs>
      </w:pPr>
    </w:p>
    <w:p w:rsidR="00482B53" w:rsidRDefault="00482B53" w:rsidP="00482B53">
      <w:pPr>
        <w:tabs>
          <w:tab w:val="left" w:pos="1388"/>
        </w:tabs>
      </w:pPr>
    </w:p>
    <w:p w:rsidR="00482B53" w:rsidRDefault="00482B53" w:rsidP="00482B53">
      <w:pPr>
        <w:tabs>
          <w:tab w:val="left" w:pos="1388"/>
        </w:tabs>
      </w:pPr>
    </w:p>
    <w:p w:rsidR="00482B53" w:rsidRDefault="00482B53" w:rsidP="00482B53">
      <w:pPr>
        <w:tabs>
          <w:tab w:val="left" w:pos="1388"/>
        </w:tabs>
      </w:pPr>
    </w:p>
    <w:p w:rsidR="00482B53" w:rsidRDefault="00482B53" w:rsidP="00482B53">
      <w:pPr>
        <w:tabs>
          <w:tab w:val="left" w:pos="1388"/>
        </w:tabs>
      </w:pPr>
    </w:p>
    <w:p w:rsidR="00482B53" w:rsidRDefault="00482B53" w:rsidP="00482B53">
      <w:pPr>
        <w:tabs>
          <w:tab w:val="left" w:pos="1388"/>
        </w:tabs>
      </w:pPr>
    </w:p>
    <w:p w:rsidR="00482B53" w:rsidRDefault="00482B53" w:rsidP="00482B53">
      <w:pPr>
        <w:tabs>
          <w:tab w:val="left" w:pos="1388"/>
        </w:tabs>
      </w:pPr>
    </w:p>
    <w:p w:rsidR="00482B53" w:rsidRDefault="00482B53" w:rsidP="00482B53">
      <w:pPr>
        <w:tabs>
          <w:tab w:val="left" w:pos="1388"/>
        </w:tabs>
      </w:pPr>
    </w:p>
    <w:p w:rsidR="00482B53" w:rsidRDefault="00482B53" w:rsidP="00482B53">
      <w:pPr>
        <w:tabs>
          <w:tab w:val="left" w:pos="1388"/>
        </w:tabs>
      </w:pPr>
    </w:p>
    <w:p w:rsidR="00482B53" w:rsidRDefault="00482B53" w:rsidP="00482B53">
      <w:pPr>
        <w:autoSpaceDE w:val="0"/>
        <w:autoSpaceDN w:val="0"/>
        <w:adjustRightInd w:val="0"/>
        <w:jc w:val="center"/>
        <w:rPr>
          <w:b/>
          <w:bCs/>
          <w:sz w:val="26"/>
          <w:szCs w:val="26"/>
        </w:rPr>
      </w:pPr>
      <w:r>
        <w:rPr>
          <w:b/>
          <w:bCs/>
          <w:sz w:val="26"/>
          <w:szCs w:val="26"/>
        </w:rPr>
        <w:lastRenderedPageBreak/>
        <w:t>HKMS Student and Parent Safety Acknowledgement</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0"/>
          <w:szCs w:val="20"/>
        </w:rPr>
      </w:pPr>
      <w:r>
        <w:rPr>
          <w:sz w:val="20"/>
          <w:szCs w:val="20"/>
        </w:rPr>
        <w:t>Teacher: _____________________________ Date: ____________</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0"/>
          <w:szCs w:val="20"/>
        </w:rPr>
      </w:pPr>
      <w:r>
        <w:rPr>
          <w:sz w:val="20"/>
          <w:szCs w:val="20"/>
        </w:rPr>
        <w:t>Student’s name: ________________________________________________________________________________</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0"/>
          <w:szCs w:val="20"/>
        </w:rPr>
      </w:pPr>
      <w:r>
        <w:rPr>
          <w:sz w:val="20"/>
          <w:szCs w:val="20"/>
        </w:rPr>
        <w:t>The student has received specific instruction regarding the use, function, and location of the following if applicable to their class:</w:t>
      </w:r>
    </w:p>
    <w:p w:rsidR="00482B53" w:rsidRDefault="00482B53" w:rsidP="00482B53">
      <w:pPr>
        <w:autoSpaceDE w:val="0"/>
        <w:autoSpaceDN w:val="0"/>
        <w:adjustRightInd w:val="0"/>
        <w:ind w:left="720" w:firstLine="720"/>
        <w:rPr>
          <w:rFonts w:ascii="AdobePiStd" w:eastAsia="AdobePiStd" w:hAnsi="Palatino-Bold" w:cs="AdobePiStd"/>
        </w:rPr>
      </w:pPr>
      <w:r>
        <w:rPr>
          <w:sz w:val="20"/>
          <w:szCs w:val="20"/>
        </w:rPr>
        <w:t xml:space="preserve">Aprons, gloves </w:t>
      </w:r>
      <w:r>
        <w:rPr>
          <w:rFonts w:ascii="AdobePiStd" w:eastAsia="AdobePiStd" w:hAnsi="Palatino-Bold" w:cs="AdobePiStd" w:hint="eastAsia"/>
        </w:rPr>
        <w:t>❑</w:t>
      </w:r>
    </w:p>
    <w:p w:rsidR="00482B53" w:rsidRDefault="00482B53" w:rsidP="00482B53">
      <w:pPr>
        <w:autoSpaceDE w:val="0"/>
        <w:autoSpaceDN w:val="0"/>
        <w:adjustRightInd w:val="0"/>
        <w:ind w:left="720" w:firstLine="720"/>
        <w:rPr>
          <w:rFonts w:ascii="AdobePiStd" w:eastAsia="AdobePiStd" w:hAnsi="Palatino-Bold" w:cs="AdobePiStd"/>
        </w:rPr>
      </w:pPr>
      <w:r>
        <w:rPr>
          <w:sz w:val="20"/>
          <w:szCs w:val="20"/>
        </w:rPr>
        <w:t xml:space="preserve">Eye-protective devices (goggles, safety glasses) </w:t>
      </w:r>
      <w:r>
        <w:rPr>
          <w:rFonts w:ascii="AdobePiStd" w:eastAsia="AdobePiStd" w:hAnsi="Palatino-Bold" w:cs="AdobePiStd" w:hint="eastAsia"/>
        </w:rPr>
        <w:t>❑</w:t>
      </w:r>
    </w:p>
    <w:p w:rsidR="00482B53" w:rsidRDefault="00482B53" w:rsidP="00482B53">
      <w:pPr>
        <w:autoSpaceDE w:val="0"/>
        <w:autoSpaceDN w:val="0"/>
        <w:adjustRightInd w:val="0"/>
        <w:ind w:left="720" w:firstLine="720"/>
        <w:rPr>
          <w:rFonts w:ascii="AdobePiStd" w:eastAsia="AdobePiStd" w:hAnsi="Palatino-Bold" w:cs="AdobePiStd"/>
        </w:rPr>
      </w:pPr>
      <w:r>
        <w:rPr>
          <w:sz w:val="20"/>
          <w:szCs w:val="20"/>
        </w:rPr>
        <w:t xml:space="preserve">Emergency eyewash station and emergency shower </w:t>
      </w:r>
      <w:r>
        <w:rPr>
          <w:rFonts w:ascii="AdobePiStd" w:eastAsia="AdobePiStd" w:hAnsi="Palatino-Bold" w:cs="AdobePiStd" w:hint="eastAsia"/>
        </w:rPr>
        <w:t>❑</w:t>
      </w:r>
    </w:p>
    <w:p w:rsidR="00482B53" w:rsidRDefault="00482B53" w:rsidP="00482B53">
      <w:pPr>
        <w:autoSpaceDE w:val="0"/>
        <w:autoSpaceDN w:val="0"/>
        <w:adjustRightInd w:val="0"/>
        <w:ind w:left="720" w:firstLine="720"/>
        <w:rPr>
          <w:rFonts w:ascii="AdobePiStd" w:eastAsia="AdobePiStd" w:hAnsi="Palatino-Bold" w:cs="AdobePiStd"/>
        </w:rPr>
      </w:pPr>
      <w:r>
        <w:rPr>
          <w:sz w:val="20"/>
          <w:szCs w:val="20"/>
        </w:rPr>
        <w:t xml:space="preserve">Fire extinguisher </w:t>
      </w:r>
      <w:r>
        <w:rPr>
          <w:rFonts w:ascii="AdobePiStd" w:eastAsia="AdobePiStd" w:hAnsi="Palatino-Bold" w:cs="AdobePiStd" w:hint="eastAsia"/>
        </w:rPr>
        <w:t>❑</w:t>
      </w:r>
    </w:p>
    <w:p w:rsidR="00482B53" w:rsidRDefault="00482B53" w:rsidP="00482B53">
      <w:pPr>
        <w:autoSpaceDE w:val="0"/>
        <w:autoSpaceDN w:val="0"/>
        <w:adjustRightInd w:val="0"/>
        <w:ind w:left="720" w:firstLine="720"/>
        <w:rPr>
          <w:rFonts w:ascii="AdobePiStd" w:eastAsia="AdobePiStd" w:hAnsi="Palatino-Bold" w:cs="AdobePiStd"/>
        </w:rPr>
      </w:pPr>
      <w:r>
        <w:rPr>
          <w:sz w:val="20"/>
          <w:szCs w:val="20"/>
        </w:rPr>
        <w:t xml:space="preserve">Fire blanket </w:t>
      </w:r>
      <w:r>
        <w:rPr>
          <w:rFonts w:ascii="AdobePiStd" w:eastAsia="AdobePiStd" w:hAnsi="Palatino-Bold" w:cs="AdobePiStd" w:hint="eastAsia"/>
        </w:rPr>
        <w:t>❑</w:t>
      </w:r>
    </w:p>
    <w:p w:rsidR="00482B53" w:rsidRDefault="00482B53" w:rsidP="00482B53">
      <w:pPr>
        <w:autoSpaceDE w:val="0"/>
        <w:autoSpaceDN w:val="0"/>
        <w:adjustRightInd w:val="0"/>
        <w:ind w:left="720" w:firstLine="720"/>
        <w:rPr>
          <w:rFonts w:ascii="AdobePiStd" w:eastAsia="AdobePiStd" w:hAnsi="Palatino-Bold" w:cs="AdobePiStd"/>
        </w:rPr>
      </w:pPr>
      <w:r>
        <w:rPr>
          <w:sz w:val="20"/>
          <w:szCs w:val="20"/>
        </w:rPr>
        <w:t xml:space="preserve">Material safety data sheets (MSDS) </w:t>
      </w:r>
      <w:r>
        <w:rPr>
          <w:rFonts w:ascii="AdobePiStd" w:eastAsia="AdobePiStd" w:hAnsi="Palatino-Bold" w:cs="AdobePiStd" w:hint="eastAsia"/>
        </w:rPr>
        <w:t>❑</w:t>
      </w:r>
    </w:p>
    <w:p w:rsidR="00482B53" w:rsidRDefault="00482B53" w:rsidP="00482B53">
      <w:pPr>
        <w:autoSpaceDE w:val="0"/>
        <w:autoSpaceDN w:val="0"/>
        <w:adjustRightInd w:val="0"/>
        <w:ind w:left="720" w:firstLine="720"/>
        <w:rPr>
          <w:rFonts w:ascii="AdobePiStd" w:eastAsia="AdobePiStd" w:hAnsi="Palatino-Bold" w:cs="AdobePiStd"/>
        </w:rPr>
      </w:pPr>
      <w:r>
        <w:rPr>
          <w:sz w:val="20"/>
          <w:szCs w:val="20"/>
        </w:rPr>
        <w:t xml:space="preserve">Waste-disposal containers for glass, chemicals, paper </w:t>
      </w:r>
      <w:r>
        <w:rPr>
          <w:rFonts w:ascii="AdobePiStd" w:eastAsia="AdobePiStd" w:hAnsi="Palatino-Bold" w:cs="AdobePiStd" w:hint="eastAsia"/>
        </w:rPr>
        <w:t>❑</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0"/>
          <w:szCs w:val="20"/>
        </w:rPr>
      </w:pPr>
      <w:r>
        <w:rPr>
          <w:sz w:val="20"/>
          <w:szCs w:val="20"/>
        </w:rPr>
        <w:t>The student will abide by the “Safety Regulations for Middle School Students” to prevent accidents and injury to him/herself and others and will:</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ind w:firstLine="720"/>
        <w:rPr>
          <w:sz w:val="20"/>
          <w:szCs w:val="20"/>
        </w:rPr>
      </w:pPr>
      <w:r>
        <w:rPr>
          <w:sz w:val="20"/>
          <w:szCs w:val="20"/>
        </w:rPr>
        <w:t>• Follow all additional instructions given by the teacher.</w:t>
      </w:r>
    </w:p>
    <w:p w:rsidR="00482B53" w:rsidRDefault="00482B53" w:rsidP="00482B53">
      <w:pPr>
        <w:autoSpaceDE w:val="0"/>
        <w:autoSpaceDN w:val="0"/>
        <w:adjustRightInd w:val="0"/>
        <w:ind w:firstLine="720"/>
        <w:rPr>
          <w:sz w:val="20"/>
          <w:szCs w:val="20"/>
        </w:rPr>
      </w:pPr>
      <w:r>
        <w:rPr>
          <w:sz w:val="20"/>
          <w:szCs w:val="20"/>
        </w:rPr>
        <w:t>• Conduct him/herself in a responsible manner at all times in the laboratory.</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0"/>
          <w:szCs w:val="20"/>
        </w:rPr>
      </w:pPr>
      <w:r>
        <w:rPr>
          <w:sz w:val="20"/>
          <w:szCs w:val="20"/>
        </w:rPr>
        <w:t>List below any special allergies or sensitivities (e.g., to plants, animals, pollen, foods, chemicals, bee stings) that may affect the student’s safety in the laboratory:</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2"/>
          <w:szCs w:val="22"/>
        </w:rPr>
      </w:pPr>
      <w:r>
        <w:rPr>
          <w:sz w:val="22"/>
          <w:szCs w:val="22"/>
        </w:rPr>
        <w:t>__________________________________________________________________________________</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rFonts w:ascii="AdobePiStd" w:eastAsia="AdobePiStd" w:hAnsi="Palatino-Bold" w:cs="AdobePiStd"/>
        </w:rPr>
      </w:pPr>
      <w:r>
        <w:rPr>
          <w:sz w:val="20"/>
          <w:szCs w:val="20"/>
        </w:rPr>
        <w:t xml:space="preserve">Check this box if the student wears contact lenses: </w:t>
      </w:r>
      <w:r>
        <w:rPr>
          <w:rFonts w:ascii="AdobePiStd" w:eastAsia="AdobePiStd" w:hAnsi="Palatino-Bold" w:cs="AdobePiStd" w:hint="eastAsia"/>
        </w:rPr>
        <w:t>❑</w:t>
      </w:r>
    </w:p>
    <w:p w:rsidR="00482B53" w:rsidRDefault="00482B53" w:rsidP="00482B53">
      <w:pPr>
        <w:autoSpaceDE w:val="0"/>
        <w:autoSpaceDN w:val="0"/>
        <w:adjustRightInd w:val="0"/>
        <w:rPr>
          <w:rFonts w:ascii="Palatino-Bold" w:hAnsi="Palatino-Bold" w:cs="Palatino-Bold"/>
          <w:b/>
          <w:bCs/>
          <w:sz w:val="20"/>
          <w:szCs w:val="20"/>
        </w:rPr>
      </w:pPr>
    </w:p>
    <w:p w:rsidR="00482B53" w:rsidRDefault="00482B53" w:rsidP="00482B53">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Student’s Statement</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0"/>
          <w:szCs w:val="20"/>
        </w:rPr>
      </w:pPr>
      <w:r>
        <w:rPr>
          <w:sz w:val="20"/>
          <w:szCs w:val="20"/>
        </w:rPr>
        <w:t>I have in my possession and have read the “Safety Regulations for Middle School Students” and agree to abide</w:t>
      </w:r>
    </w:p>
    <w:p w:rsidR="00482B53" w:rsidRDefault="00482B53" w:rsidP="00482B53">
      <w:pPr>
        <w:autoSpaceDE w:val="0"/>
        <w:autoSpaceDN w:val="0"/>
        <w:adjustRightInd w:val="0"/>
        <w:rPr>
          <w:sz w:val="20"/>
          <w:szCs w:val="20"/>
        </w:rPr>
      </w:pPr>
      <w:proofErr w:type="gramStart"/>
      <w:r>
        <w:rPr>
          <w:sz w:val="20"/>
          <w:szCs w:val="20"/>
        </w:rPr>
        <w:t>by</w:t>
      </w:r>
      <w:proofErr w:type="gramEnd"/>
      <w:r>
        <w:rPr>
          <w:sz w:val="20"/>
          <w:szCs w:val="20"/>
        </w:rPr>
        <w:t xml:space="preserve"> them at all times while in the laboratory. I have received specific safety instruction as indicated above.</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2"/>
          <w:szCs w:val="22"/>
        </w:rPr>
      </w:pPr>
      <w:r>
        <w:rPr>
          <w:sz w:val="22"/>
          <w:szCs w:val="22"/>
        </w:rPr>
        <w:t xml:space="preserve">_______________________________________________    </w:t>
      </w:r>
      <w:r>
        <w:rPr>
          <w:sz w:val="22"/>
          <w:szCs w:val="22"/>
        </w:rPr>
        <w:tab/>
        <w:t>_______________________</w:t>
      </w:r>
    </w:p>
    <w:p w:rsidR="00482B53" w:rsidRDefault="00482B53" w:rsidP="00482B53">
      <w:pPr>
        <w:autoSpaceDE w:val="0"/>
        <w:autoSpaceDN w:val="0"/>
        <w:adjustRightInd w:val="0"/>
        <w:rPr>
          <w:sz w:val="20"/>
          <w:szCs w:val="20"/>
        </w:rPr>
      </w:pPr>
      <w:r>
        <w:rPr>
          <w:sz w:val="20"/>
          <w:szCs w:val="20"/>
        </w:rPr>
        <w:t xml:space="preserve">Signature of student </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482B53" w:rsidRDefault="00482B53" w:rsidP="00482B53">
      <w:pPr>
        <w:autoSpaceDE w:val="0"/>
        <w:autoSpaceDN w:val="0"/>
        <w:adjustRightInd w:val="0"/>
        <w:rPr>
          <w:rFonts w:ascii="Palatino-Bold" w:hAnsi="Palatino-Bold" w:cs="Palatino-Bold"/>
          <w:b/>
          <w:bCs/>
          <w:sz w:val="20"/>
          <w:szCs w:val="20"/>
        </w:rPr>
      </w:pPr>
    </w:p>
    <w:p w:rsidR="00482B53" w:rsidRDefault="00482B53" w:rsidP="00482B53">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Parent’s or Guardian’s Statement</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0"/>
          <w:szCs w:val="20"/>
        </w:rPr>
      </w:pPr>
      <w:r>
        <w:rPr>
          <w:sz w:val="20"/>
          <w:szCs w:val="20"/>
        </w:rPr>
        <w:t>I have read the “Safety Regulations for Middle School Students” and give my consent for the student who has</w:t>
      </w:r>
    </w:p>
    <w:p w:rsidR="00482B53" w:rsidRDefault="00482B53" w:rsidP="00482B53">
      <w:pPr>
        <w:autoSpaceDE w:val="0"/>
        <w:autoSpaceDN w:val="0"/>
        <w:adjustRightInd w:val="0"/>
        <w:rPr>
          <w:sz w:val="20"/>
          <w:szCs w:val="20"/>
        </w:rPr>
      </w:pPr>
      <w:proofErr w:type="gramStart"/>
      <w:r>
        <w:rPr>
          <w:sz w:val="20"/>
          <w:szCs w:val="20"/>
        </w:rPr>
        <w:t>signed</w:t>
      </w:r>
      <w:proofErr w:type="gramEnd"/>
      <w:r>
        <w:rPr>
          <w:sz w:val="20"/>
          <w:szCs w:val="20"/>
        </w:rPr>
        <w:t xml:space="preserve"> the preceding statement to engage in laboratory activities using a variety of science equipment and materials, including those described.</w:t>
      </w:r>
      <w:r w:rsidR="00EE55C4">
        <w:rPr>
          <w:sz w:val="20"/>
          <w:szCs w:val="20"/>
        </w:rPr>
        <w:t xml:space="preserve">  </w:t>
      </w:r>
      <w:r>
        <w:rPr>
          <w:sz w:val="20"/>
          <w:szCs w:val="20"/>
        </w:rPr>
        <w:t xml:space="preserve"> I pledge my cooperation in urging that she or he observe the safety regulations prescribed.</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2"/>
          <w:szCs w:val="22"/>
        </w:rPr>
      </w:pPr>
      <w:r>
        <w:rPr>
          <w:sz w:val="22"/>
          <w:szCs w:val="22"/>
        </w:rPr>
        <w:t xml:space="preserve">_______________________________________________ </w:t>
      </w:r>
      <w:r>
        <w:rPr>
          <w:sz w:val="22"/>
          <w:szCs w:val="22"/>
        </w:rPr>
        <w:tab/>
        <w:t>_______________________</w:t>
      </w:r>
    </w:p>
    <w:p w:rsidR="00482B53" w:rsidRDefault="00482B53" w:rsidP="00482B53">
      <w:pPr>
        <w:autoSpaceDE w:val="0"/>
        <w:autoSpaceDN w:val="0"/>
        <w:adjustRightInd w:val="0"/>
        <w:rPr>
          <w:sz w:val="20"/>
          <w:szCs w:val="20"/>
        </w:rPr>
      </w:pPr>
      <w:r>
        <w:rPr>
          <w:sz w:val="20"/>
          <w:szCs w:val="20"/>
        </w:rPr>
        <w:t xml:space="preserve">Signature of parent or guardian </w:t>
      </w:r>
      <w:r>
        <w:rPr>
          <w:sz w:val="20"/>
          <w:szCs w:val="20"/>
        </w:rPr>
        <w:tab/>
      </w:r>
      <w:r>
        <w:rPr>
          <w:sz w:val="20"/>
          <w:szCs w:val="20"/>
        </w:rPr>
        <w:tab/>
      </w:r>
      <w:r>
        <w:rPr>
          <w:sz w:val="20"/>
          <w:szCs w:val="20"/>
        </w:rPr>
        <w:tab/>
      </w:r>
      <w:r>
        <w:rPr>
          <w:sz w:val="20"/>
          <w:szCs w:val="20"/>
        </w:rPr>
        <w:tab/>
      </w:r>
      <w:r>
        <w:rPr>
          <w:sz w:val="20"/>
          <w:szCs w:val="20"/>
        </w:rPr>
        <w:tab/>
        <w:t>Date</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jc w:val="center"/>
        <w:rPr>
          <w:sz w:val="20"/>
          <w:szCs w:val="20"/>
        </w:rPr>
      </w:pPr>
    </w:p>
    <w:p w:rsidR="00482B53" w:rsidRPr="000D18F4" w:rsidRDefault="00482B53" w:rsidP="00482B53">
      <w:pPr>
        <w:autoSpaceDE w:val="0"/>
        <w:autoSpaceDN w:val="0"/>
        <w:adjustRightInd w:val="0"/>
        <w:rPr>
          <w:b/>
          <w:i/>
          <w:sz w:val="20"/>
          <w:szCs w:val="20"/>
        </w:rPr>
      </w:pPr>
      <w:r w:rsidRPr="000D18F4">
        <w:rPr>
          <w:b/>
          <w:i/>
          <w:sz w:val="20"/>
          <w:szCs w:val="20"/>
        </w:rPr>
        <w:t xml:space="preserve">Parents may contact the teacher if they have any questions. </w:t>
      </w:r>
    </w:p>
    <w:p w:rsidR="00482B53" w:rsidRDefault="00482B53" w:rsidP="00482B53">
      <w:pPr>
        <w:autoSpaceDE w:val="0"/>
        <w:autoSpaceDN w:val="0"/>
        <w:adjustRightInd w:val="0"/>
        <w:jc w:val="center"/>
        <w:rPr>
          <w:sz w:val="20"/>
          <w:szCs w:val="20"/>
        </w:rPr>
      </w:pPr>
    </w:p>
    <w:p w:rsidR="00482B53" w:rsidRDefault="00482B53" w:rsidP="00482B53">
      <w:pPr>
        <w:autoSpaceDE w:val="0"/>
        <w:autoSpaceDN w:val="0"/>
        <w:adjustRightInd w:val="0"/>
        <w:jc w:val="center"/>
        <w:rPr>
          <w:sz w:val="20"/>
          <w:szCs w:val="20"/>
        </w:rPr>
      </w:pPr>
    </w:p>
    <w:p w:rsidR="00482B53" w:rsidRDefault="00482B53" w:rsidP="00482B53">
      <w:pPr>
        <w:autoSpaceDE w:val="0"/>
        <w:autoSpaceDN w:val="0"/>
        <w:adjustRightInd w:val="0"/>
        <w:jc w:val="center"/>
        <w:rPr>
          <w:sz w:val="20"/>
          <w:szCs w:val="20"/>
        </w:rPr>
      </w:pPr>
    </w:p>
    <w:p w:rsidR="00482B53" w:rsidRDefault="00482B53" w:rsidP="00482B53">
      <w:pPr>
        <w:autoSpaceDE w:val="0"/>
        <w:autoSpaceDN w:val="0"/>
        <w:adjustRightInd w:val="0"/>
        <w:jc w:val="center"/>
        <w:rPr>
          <w:sz w:val="20"/>
          <w:szCs w:val="20"/>
        </w:rPr>
      </w:pPr>
    </w:p>
    <w:p w:rsidR="00482B53" w:rsidRDefault="00482B53" w:rsidP="00482B53">
      <w:pPr>
        <w:autoSpaceDE w:val="0"/>
        <w:autoSpaceDN w:val="0"/>
        <w:adjustRightInd w:val="0"/>
        <w:jc w:val="center"/>
        <w:rPr>
          <w:sz w:val="20"/>
          <w:szCs w:val="20"/>
        </w:rPr>
      </w:pPr>
    </w:p>
    <w:p w:rsidR="00482B53" w:rsidRDefault="00482B53" w:rsidP="00482B53">
      <w:pPr>
        <w:autoSpaceDE w:val="0"/>
        <w:autoSpaceDN w:val="0"/>
        <w:adjustRightInd w:val="0"/>
        <w:jc w:val="center"/>
        <w:rPr>
          <w:sz w:val="20"/>
          <w:szCs w:val="20"/>
        </w:rPr>
      </w:pPr>
    </w:p>
    <w:p w:rsidR="00482B53" w:rsidRDefault="00482B53" w:rsidP="00482B53">
      <w:pPr>
        <w:autoSpaceDE w:val="0"/>
        <w:autoSpaceDN w:val="0"/>
        <w:adjustRightInd w:val="0"/>
        <w:jc w:val="center"/>
        <w:rPr>
          <w:sz w:val="20"/>
          <w:szCs w:val="20"/>
        </w:rPr>
      </w:pPr>
    </w:p>
    <w:p w:rsidR="00482B53" w:rsidRDefault="00482B53" w:rsidP="00482B53">
      <w:pPr>
        <w:autoSpaceDE w:val="0"/>
        <w:autoSpaceDN w:val="0"/>
        <w:adjustRightInd w:val="0"/>
        <w:jc w:val="center"/>
        <w:rPr>
          <w:sz w:val="20"/>
          <w:szCs w:val="20"/>
        </w:rPr>
      </w:pPr>
      <w:r>
        <w:rPr>
          <w:sz w:val="20"/>
          <w:szCs w:val="20"/>
        </w:rPr>
        <w:t>Parent/Student Copy</w:t>
      </w:r>
    </w:p>
    <w:p w:rsidR="00482B53" w:rsidRDefault="00482B53" w:rsidP="00482B53">
      <w:pPr>
        <w:autoSpaceDE w:val="0"/>
        <w:autoSpaceDN w:val="0"/>
        <w:adjustRightInd w:val="0"/>
        <w:jc w:val="center"/>
        <w:rPr>
          <w:b/>
          <w:bCs/>
          <w:sz w:val="26"/>
          <w:szCs w:val="26"/>
        </w:rPr>
      </w:pPr>
      <w:r>
        <w:rPr>
          <w:b/>
          <w:bCs/>
          <w:sz w:val="26"/>
          <w:szCs w:val="26"/>
        </w:rPr>
        <w:lastRenderedPageBreak/>
        <w:t>HKMS Student and Parent Safety Acknowledgement</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0"/>
          <w:szCs w:val="20"/>
        </w:rPr>
      </w:pPr>
      <w:r>
        <w:rPr>
          <w:sz w:val="20"/>
          <w:szCs w:val="20"/>
        </w:rPr>
        <w:t>Teacher: _____________________________ Date: ____________</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0"/>
          <w:szCs w:val="20"/>
        </w:rPr>
      </w:pPr>
      <w:r>
        <w:rPr>
          <w:sz w:val="20"/>
          <w:szCs w:val="20"/>
        </w:rPr>
        <w:t>Student’s name: ________________________________________________________________________________</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0"/>
          <w:szCs w:val="20"/>
        </w:rPr>
      </w:pPr>
      <w:r>
        <w:rPr>
          <w:sz w:val="20"/>
          <w:szCs w:val="20"/>
        </w:rPr>
        <w:t>The student has received specific instruction regarding the use, function, and location of the following if applicable to their class:</w:t>
      </w:r>
    </w:p>
    <w:p w:rsidR="00482B53" w:rsidRDefault="00482B53" w:rsidP="00482B53">
      <w:pPr>
        <w:autoSpaceDE w:val="0"/>
        <w:autoSpaceDN w:val="0"/>
        <w:adjustRightInd w:val="0"/>
        <w:ind w:left="720" w:firstLine="720"/>
        <w:rPr>
          <w:rFonts w:ascii="AdobePiStd" w:eastAsia="AdobePiStd" w:hAnsi="Palatino-Bold" w:cs="AdobePiStd"/>
        </w:rPr>
      </w:pPr>
      <w:r>
        <w:rPr>
          <w:sz w:val="20"/>
          <w:szCs w:val="20"/>
        </w:rPr>
        <w:t xml:space="preserve">Aprons, gloves </w:t>
      </w:r>
      <w:r>
        <w:rPr>
          <w:rFonts w:ascii="AdobePiStd" w:eastAsia="AdobePiStd" w:hAnsi="Palatino-Bold" w:cs="AdobePiStd" w:hint="eastAsia"/>
        </w:rPr>
        <w:t>❑</w:t>
      </w:r>
    </w:p>
    <w:p w:rsidR="00482B53" w:rsidRDefault="00482B53" w:rsidP="00482B53">
      <w:pPr>
        <w:autoSpaceDE w:val="0"/>
        <w:autoSpaceDN w:val="0"/>
        <w:adjustRightInd w:val="0"/>
        <w:ind w:left="720" w:firstLine="720"/>
        <w:rPr>
          <w:rFonts w:ascii="AdobePiStd" w:eastAsia="AdobePiStd" w:hAnsi="Palatino-Bold" w:cs="AdobePiStd"/>
        </w:rPr>
      </w:pPr>
      <w:r>
        <w:rPr>
          <w:sz w:val="20"/>
          <w:szCs w:val="20"/>
        </w:rPr>
        <w:t xml:space="preserve">Eye-protective devices (goggles, safety glasses) </w:t>
      </w:r>
      <w:r>
        <w:rPr>
          <w:rFonts w:ascii="AdobePiStd" w:eastAsia="AdobePiStd" w:hAnsi="Palatino-Bold" w:cs="AdobePiStd" w:hint="eastAsia"/>
        </w:rPr>
        <w:t>❑</w:t>
      </w:r>
    </w:p>
    <w:p w:rsidR="00482B53" w:rsidRDefault="00482B53" w:rsidP="00482B53">
      <w:pPr>
        <w:autoSpaceDE w:val="0"/>
        <w:autoSpaceDN w:val="0"/>
        <w:adjustRightInd w:val="0"/>
        <w:ind w:left="720" w:firstLine="720"/>
        <w:rPr>
          <w:rFonts w:ascii="AdobePiStd" w:eastAsia="AdobePiStd" w:hAnsi="Palatino-Bold" w:cs="AdobePiStd"/>
        </w:rPr>
      </w:pPr>
      <w:r>
        <w:rPr>
          <w:sz w:val="20"/>
          <w:szCs w:val="20"/>
        </w:rPr>
        <w:t xml:space="preserve">Emergency eyewash station and emergency shower </w:t>
      </w:r>
      <w:r>
        <w:rPr>
          <w:rFonts w:ascii="AdobePiStd" w:eastAsia="AdobePiStd" w:hAnsi="Palatino-Bold" w:cs="AdobePiStd" w:hint="eastAsia"/>
        </w:rPr>
        <w:t>❑</w:t>
      </w:r>
    </w:p>
    <w:p w:rsidR="00482B53" w:rsidRDefault="00482B53" w:rsidP="00482B53">
      <w:pPr>
        <w:autoSpaceDE w:val="0"/>
        <w:autoSpaceDN w:val="0"/>
        <w:adjustRightInd w:val="0"/>
        <w:ind w:left="720" w:firstLine="720"/>
        <w:rPr>
          <w:rFonts w:ascii="AdobePiStd" w:eastAsia="AdobePiStd" w:hAnsi="Palatino-Bold" w:cs="AdobePiStd"/>
        </w:rPr>
      </w:pPr>
      <w:r>
        <w:rPr>
          <w:sz w:val="20"/>
          <w:szCs w:val="20"/>
        </w:rPr>
        <w:t xml:space="preserve">Fire extinguisher </w:t>
      </w:r>
      <w:r>
        <w:rPr>
          <w:rFonts w:ascii="AdobePiStd" w:eastAsia="AdobePiStd" w:hAnsi="Palatino-Bold" w:cs="AdobePiStd" w:hint="eastAsia"/>
        </w:rPr>
        <w:t>❑</w:t>
      </w:r>
    </w:p>
    <w:p w:rsidR="00482B53" w:rsidRDefault="00482B53" w:rsidP="00482B53">
      <w:pPr>
        <w:autoSpaceDE w:val="0"/>
        <w:autoSpaceDN w:val="0"/>
        <w:adjustRightInd w:val="0"/>
        <w:ind w:left="720" w:firstLine="720"/>
        <w:rPr>
          <w:rFonts w:ascii="AdobePiStd" w:eastAsia="AdobePiStd" w:hAnsi="Palatino-Bold" w:cs="AdobePiStd"/>
        </w:rPr>
      </w:pPr>
      <w:r>
        <w:rPr>
          <w:sz w:val="20"/>
          <w:szCs w:val="20"/>
        </w:rPr>
        <w:t xml:space="preserve">Fire blanket </w:t>
      </w:r>
      <w:r>
        <w:rPr>
          <w:rFonts w:ascii="AdobePiStd" w:eastAsia="AdobePiStd" w:hAnsi="Palatino-Bold" w:cs="AdobePiStd" w:hint="eastAsia"/>
        </w:rPr>
        <w:t>❑</w:t>
      </w:r>
    </w:p>
    <w:p w:rsidR="00482B53" w:rsidRDefault="00482B53" w:rsidP="00482B53">
      <w:pPr>
        <w:autoSpaceDE w:val="0"/>
        <w:autoSpaceDN w:val="0"/>
        <w:adjustRightInd w:val="0"/>
        <w:ind w:left="720" w:firstLine="720"/>
        <w:rPr>
          <w:rFonts w:ascii="AdobePiStd" w:eastAsia="AdobePiStd" w:hAnsi="Palatino-Bold" w:cs="AdobePiStd"/>
        </w:rPr>
      </w:pPr>
      <w:r>
        <w:rPr>
          <w:sz w:val="20"/>
          <w:szCs w:val="20"/>
        </w:rPr>
        <w:t xml:space="preserve">Material safety data sheets (MSDS) </w:t>
      </w:r>
      <w:r>
        <w:rPr>
          <w:rFonts w:ascii="AdobePiStd" w:eastAsia="AdobePiStd" w:hAnsi="Palatino-Bold" w:cs="AdobePiStd" w:hint="eastAsia"/>
        </w:rPr>
        <w:t>❑</w:t>
      </w:r>
    </w:p>
    <w:p w:rsidR="00482B53" w:rsidRDefault="00482B53" w:rsidP="00482B53">
      <w:pPr>
        <w:autoSpaceDE w:val="0"/>
        <w:autoSpaceDN w:val="0"/>
        <w:adjustRightInd w:val="0"/>
        <w:ind w:left="720" w:firstLine="720"/>
        <w:rPr>
          <w:rFonts w:ascii="AdobePiStd" w:eastAsia="AdobePiStd" w:hAnsi="Palatino-Bold" w:cs="AdobePiStd"/>
        </w:rPr>
      </w:pPr>
      <w:r>
        <w:rPr>
          <w:sz w:val="20"/>
          <w:szCs w:val="20"/>
        </w:rPr>
        <w:t xml:space="preserve">Waste-disposal containers for glass, chemicals, paper </w:t>
      </w:r>
      <w:r>
        <w:rPr>
          <w:rFonts w:ascii="AdobePiStd" w:eastAsia="AdobePiStd" w:hAnsi="Palatino-Bold" w:cs="AdobePiStd" w:hint="eastAsia"/>
        </w:rPr>
        <w:t>❑</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0"/>
          <w:szCs w:val="20"/>
        </w:rPr>
      </w:pPr>
      <w:r>
        <w:rPr>
          <w:sz w:val="20"/>
          <w:szCs w:val="20"/>
        </w:rPr>
        <w:t>The student will abide by the “Safety Regulations for Middle School Students” to prevent accidents and injury to him/herself and others and will:</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ind w:firstLine="720"/>
        <w:rPr>
          <w:sz w:val="20"/>
          <w:szCs w:val="20"/>
        </w:rPr>
      </w:pPr>
      <w:r>
        <w:rPr>
          <w:sz w:val="20"/>
          <w:szCs w:val="20"/>
        </w:rPr>
        <w:t>• Follow all additional instructions given by the teacher.</w:t>
      </w:r>
    </w:p>
    <w:p w:rsidR="00482B53" w:rsidRDefault="00482B53" w:rsidP="00482B53">
      <w:pPr>
        <w:autoSpaceDE w:val="0"/>
        <w:autoSpaceDN w:val="0"/>
        <w:adjustRightInd w:val="0"/>
        <w:ind w:firstLine="720"/>
        <w:rPr>
          <w:sz w:val="20"/>
          <w:szCs w:val="20"/>
        </w:rPr>
      </w:pPr>
      <w:r>
        <w:rPr>
          <w:sz w:val="20"/>
          <w:szCs w:val="20"/>
        </w:rPr>
        <w:t>• Conduct him/herself in a responsible manner at all times in the laboratory.</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0"/>
          <w:szCs w:val="20"/>
        </w:rPr>
      </w:pPr>
      <w:r>
        <w:rPr>
          <w:sz w:val="20"/>
          <w:szCs w:val="20"/>
        </w:rPr>
        <w:t>List below any special allergies or sensitivities (e.g., to plants, animals, pollen, foods, chemicals, bee stings) that may affect the student’s safety in the laboratory:</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2"/>
          <w:szCs w:val="22"/>
        </w:rPr>
      </w:pPr>
      <w:r>
        <w:rPr>
          <w:sz w:val="22"/>
          <w:szCs w:val="22"/>
        </w:rPr>
        <w:t>__________________________________________________________________________________</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rFonts w:ascii="AdobePiStd" w:eastAsia="AdobePiStd" w:hAnsi="Palatino-Bold" w:cs="AdobePiStd"/>
        </w:rPr>
      </w:pPr>
      <w:r>
        <w:rPr>
          <w:sz w:val="20"/>
          <w:szCs w:val="20"/>
        </w:rPr>
        <w:t xml:space="preserve">Check this box if the student wears contact lenses: </w:t>
      </w:r>
      <w:r>
        <w:rPr>
          <w:rFonts w:ascii="AdobePiStd" w:eastAsia="AdobePiStd" w:hAnsi="Palatino-Bold" w:cs="AdobePiStd" w:hint="eastAsia"/>
        </w:rPr>
        <w:t>❑</w:t>
      </w:r>
    </w:p>
    <w:p w:rsidR="00482B53" w:rsidRDefault="00482B53" w:rsidP="00482B53">
      <w:pPr>
        <w:autoSpaceDE w:val="0"/>
        <w:autoSpaceDN w:val="0"/>
        <w:adjustRightInd w:val="0"/>
        <w:rPr>
          <w:rFonts w:ascii="Palatino-Bold" w:hAnsi="Palatino-Bold" w:cs="Palatino-Bold"/>
          <w:b/>
          <w:bCs/>
          <w:sz w:val="20"/>
          <w:szCs w:val="20"/>
        </w:rPr>
      </w:pPr>
    </w:p>
    <w:p w:rsidR="00482B53" w:rsidRDefault="00482B53" w:rsidP="00482B53">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Student’s Statement</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0"/>
          <w:szCs w:val="20"/>
        </w:rPr>
      </w:pPr>
      <w:r>
        <w:rPr>
          <w:sz w:val="20"/>
          <w:szCs w:val="20"/>
        </w:rPr>
        <w:t>I have in my possession and have read the “Safety Regulations for Middle School Students” and agree to abide</w:t>
      </w:r>
    </w:p>
    <w:p w:rsidR="00482B53" w:rsidRDefault="00482B53" w:rsidP="00482B53">
      <w:pPr>
        <w:autoSpaceDE w:val="0"/>
        <w:autoSpaceDN w:val="0"/>
        <w:adjustRightInd w:val="0"/>
        <w:rPr>
          <w:sz w:val="20"/>
          <w:szCs w:val="20"/>
        </w:rPr>
      </w:pPr>
      <w:proofErr w:type="gramStart"/>
      <w:r>
        <w:rPr>
          <w:sz w:val="20"/>
          <w:szCs w:val="20"/>
        </w:rPr>
        <w:t>by</w:t>
      </w:r>
      <w:proofErr w:type="gramEnd"/>
      <w:r>
        <w:rPr>
          <w:sz w:val="20"/>
          <w:szCs w:val="20"/>
        </w:rPr>
        <w:t xml:space="preserve"> them at all times while in the laboratory. I have received specific safety instruction as indicated above.</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2"/>
          <w:szCs w:val="22"/>
        </w:rPr>
      </w:pPr>
      <w:r>
        <w:rPr>
          <w:sz w:val="22"/>
          <w:szCs w:val="22"/>
        </w:rPr>
        <w:t xml:space="preserve">_______________________________________________    </w:t>
      </w:r>
      <w:r>
        <w:rPr>
          <w:sz w:val="22"/>
          <w:szCs w:val="22"/>
        </w:rPr>
        <w:tab/>
        <w:t>_______________________</w:t>
      </w:r>
    </w:p>
    <w:p w:rsidR="00482B53" w:rsidRDefault="00482B53" w:rsidP="00482B53">
      <w:pPr>
        <w:autoSpaceDE w:val="0"/>
        <w:autoSpaceDN w:val="0"/>
        <w:adjustRightInd w:val="0"/>
        <w:rPr>
          <w:sz w:val="20"/>
          <w:szCs w:val="20"/>
        </w:rPr>
      </w:pPr>
      <w:r>
        <w:rPr>
          <w:sz w:val="20"/>
          <w:szCs w:val="20"/>
        </w:rPr>
        <w:t xml:space="preserve">Signature of student </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482B53" w:rsidRDefault="00482B53" w:rsidP="00482B53">
      <w:pPr>
        <w:autoSpaceDE w:val="0"/>
        <w:autoSpaceDN w:val="0"/>
        <w:adjustRightInd w:val="0"/>
        <w:rPr>
          <w:rFonts w:ascii="Palatino-Bold" w:hAnsi="Palatino-Bold" w:cs="Palatino-Bold"/>
          <w:b/>
          <w:bCs/>
          <w:sz w:val="20"/>
          <w:szCs w:val="20"/>
        </w:rPr>
      </w:pPr>
    </w:p>
    <w:p w:rsidR="00482B53" w:rsidRDefault="00482B53" w:rsidP="00482B53">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Parent’s or Guardian’s Statement</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0"/>
          <w:szCs w:val="20"/>
        </w:rPr>
      </w:pPr>
      <w:r>
        <w:rPr>
          <w:sz w:val="20"/>
          <w:szCs w:val="20"/>
        </w:rPr>
        <w:t>I have read the “Safety Regulations for Middle School Students” and give my consent for the student who has</w:t>
      </w:r>
    </w:p>
    <w:p w:rsidR="00482B53" w:rsidRDefault="00482B53" w:rsidP="00482B53">
      <w:pPr>
        <w:autoSpaceDE w:val="0"/>
        <w:autoSpaceDN w:val="0"/>
        <w:adjustRightInd w:val="0"/>
        <w:rPr>
          <w:sz w:val="20"/>
          <w:szCs w:val="20"/>
        </w:rPr>
      </w:pPr>
      <w:proofErr w:type="gramStart"/>
      <w:r>
        <w:rPr>
          <w:sz w:val="20"/>
          <w:szCs w:val="20"/>
        </w:rPr>
        <w:t>signed</w:t>
      </w:r>
      <w:proofErr w:type="gramEnd"/>
      <w:r>
        <w:rPr>
          <w:sz w:val="20"/>
          <w:szCs w:val="20"/>
        </w:rPr>
        <w:t xml:space="preserve"> the preceding statement to engage in laboratory activities using a variety of science equipment and materials, including those described.</w:t>
      </w:r>
      <w:r w:rsidR="00EE55C4">
        <w:rPr>
          <w:sz w:val="20"/>
          <w:szCs w:val="20"/>
        </w:rPr>
        <w:t xml:space="preserve">  </w:t>
      </w:r>
      <w:r>
        <w:rPr>
          <w:sz w:val="20"/>
          <w:szCs w:val="20"/>
        </w:rPr>
        <w:t xml:space="preserve"> I pledge my cooperation in urging that she or he observe the safety regulations prescribed.</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rPr>
          <w:sz w:val="22"/>
          <w:szCs w:val="22"/>
        </w:rPr>
      </w:pPr>
      <w:r>
        <w:rPr>
          <w:sz w:val="22"/>
          <w:szCs w:val="22"/>
        </w:rPr>
        <w:t xml:space="preserve">_______________________________________________ </w:t>
      </w:r>
      <w:r>
        <w:rPr>
          <w:sz w:val="22"/>
          <w:szCs w:val="22"/>
        </w:rPr>
        <w:tab/>
        <w:t>_______________________</w:t>
      </w:r>
    </w:p>
    <w:p w:rsidR="00482B53" w:rsidRDefault="00482B53" w:rsidP="00482B53">
      <w:pPr>
        <w:autoSpaceDE w:val="0"/>
        <w:autoSpaceDN w:val="0"/>
        <w:adjustRightInd w:val="0"/>
        <w:rPr>
          <w:sz w:val="20"/>
          <w:szCs w:val="20"/>
        </w:rPr>
      </w:pPr>
      <w:r>
        <w:rPr>
          <w:sz w:val="20"/>
          <w:szCs w:val="20"/>
        </w:rPr>
        <w:t xml:space="preserve">Signature of parent or guardian </w:t>
      </w:r>
      <w:r>
        <w:rPr>
          <w:sz w:val="20"/>
          <w:szCs w:val="20"/>
        </w:rPr>
        <w:tab/>
      </w:r>
      <w:r>
        <w:rPr>
          <w:sz w:val="20"/>
          <w:szCs w:val="20"/>
        </w:rPr>
        <w:tab/>
      </w:r>
      <w:r>
        <w:rPr>
          <w:sz w:val="20"/>
          <w:szCs w:val="20"/>
        </w:rPr>
        <w:tab/>
      </w:r>
      <w:r>
        <w:rPr>
          <w:sz w:val="20"/>
          <w:szCs w:val="20"/>
        </w:rPr>
        <w:tab/>
      </w:r>
      <w:r>
        <w:rPr>
          <w:sz w:val="20"/>
          <w:szCs w:val="20"/>
        </w:rPr>
        <w:tab/>
        <w:t>Date</w:t>
      </w:r>
    </w:p>
    <w:p w:rsidR="00482B53" w:rsidRDefault="00482B53" w:rsidP="00482B53">
      <w:pPr>
        <w:autoSpaceDE w:val="0"/>
        <w:autoSpaceDN w:val="0"/>
        <w:adjustRightInd w:val="0"/>
        <w:rPr>
          <w:sz w:val="20"/>
          <w:szCs w:val="20"/>
        </w:rPr>
      </w:pPr>
    </w:p>
    <w:p w:rsidR="00482B53" w:rsidRDefault="00482B53" w:rsidP="00482B53">
      <w:pPr>
        <w:autoSpaceDE w:val="0"/>
        <w:autoSpaceDN w:val="0"/>
        <w:adjustRightInd w:val="0"/>
        <w:jc w:val="center"/>
        <w:rPr>
          <w:sz w:val="20"/>
          <w:szCs w:val="20"/>
        </w:rPr>
      </w:pPr>
    </w:p>
    <w:p w:rsidR="00482B53" w:rsidRPr="000D18F4" w:rsidRDefault="00482B53" w:rsidP="00482B53">
      <w:pPr>
        <w:autoSpaceDE w:val="0"/>
        <w:autoSpaceDN w:val="0"/>
        <w:adjustRightInd w:val="0"/>
        <w:rPr>
          <w:b/>
          <w:i/>
          <w:sz w:val="20"/>
          <w:szCs w:val="20"/>
        </w:rPr>
      </w:pPr>
      <w:r w:rsidRPr="000D18F4">
        <w:rPr>
          <w:b/>
          <w:i/>
          <w:sz w:val="20"/>
          <w:szCs w:val="20"/>
        </w:rPr>
        <w:t xml:space="preserve">Parents may contact the teacher if they have any questions. </w:t>
      </w:r>
    </w:p>
    <w:p w:rsidR="00482B53" w:rsidRDefault="00482B53" w:rsidP="00482B53">
      <w:pPr>
        <w:autoSpaceDE w:val="0"/>
        <w:autoSpaceDN w:val="0"/>
        <w:adjustRightInd w:val="0"/>
        <w:jc w:val="center"/>
        <w:rPr>
          <w:sz w:val="20"/>
          <w:szCs w:val="20"/>
        </w:rPr>
      </w:pPr>
    </w:p>
    <w:p w:rsidR="00482B53" w:rsidRDefault="00482B53" w:rsidP="00482B53">
      <w:pPr>
        <w:autoSpaceDE w:val="0"/>
        <w:autoSpaceDN w:val="0"/>
        <w:adjustRightInd w:val="0"/>
        <w:jc w:val="center"/>
        <w:rPr>
          <w:sz w:val="20"/>
          <w:szCs w:val="20"/>
        </w:rPr>
      </w:pPr>
    </w:p>
    <w:p w:rsidR="00482B53" w:rsidRDefault="00482B53" w:rsidP="00482B53">
      <w:pPr>
        <w:autoSpaceDE w:val="0"/>
        <w:autoSpaceDN w:val="0"/>
        <w:adjustRightInd w:val="0"/>
        <w:jc w:val="center"/>
        <w:rPr>
          <w:sz w:val="20"/>
          <w:szCs w:val="20"/>
        </w:rPr>
      </w:pPr>
    </w:p>
    <w:p w:rsidR="00482B53" w:rsidRDefault="00482B53" w:rsidP="00482B53">
      <w:pPr>
        <w:autoSpaceDE w:val="0"/>
        <w:autoSpaceDN w:val="0"/>
        <w:adjustRightInd w:val="0"/>
        <w:jc w:val="center"/>
        <w:rPr>
          <w:sz w:val="20"/>
          <w:szCs w:val="20"/>
        </w:rPr>
      </w:pPr>
    </w:p>
    <w:p w:rsidR="00482B53" w:rsidRDefault="00482B53" w:rsidP="00482B53">
      <w:pPr>
        <w:autoSpaceDE w:val="0"/>
        <w:autoSpaceDN w:val="0"/>
        <w:adjustRightInd w:val="0"/>
        <w:jc w:val="center"/>
        <w:rPr>
          <w:sz w:val="20"/>
          <w:szCs w:val="20"/>
        </w:rPr>
      </w:pPr>
    </w:p>
    <w:p w:rsidR="00482B53" w:rsidRDefault="00482B53" w:rsidP="00482B53">
      <w:pPr>
        <w:autoSpaceDE w:val="0"/>
        <w:autoSpaceDN w:val="0"/>
        <w:adjustRightInd w:val="0"/>
        <w:jc w:val="center"/>
        <w:rPr>
          <w:sz w:val="20"/>
          <w:szCs w:val="20"/>
        </w:rPr>
      </w:pPr>
    </w:p>
    <w:p w:rsidR="00482B53" w:rsidRDefault="00482B53" w:rsidP="00482B53">
      <w:pPr>
        <w:autoSpaceDE w:val="0"/>
        <w:autoSpaceDN w:val="0"/>
        <w:adjustRightInd w:val="0"/>
        <w:jc w:val="center"/>
        <w:rPr>
          <w:sz w:val="20"/>
          <w:szCs w:val="20"/>
        </w:rPr>
      </w:pPr>
    </w:p>
    <w:p w:rsidR="00482B53" w:rsidRDefault="00482B53" w:rsidP="00482B53">
      <w:pPr>
        <w:autoSpaceDE w:val="0"/>
        <w:autoSpaceDN w:val="0"/>
        <w:adjustRightInd w:val="0"/>
        <w:jc w:val="center"/>
        <w:rPr>
          <w:sz w:val="20"/>
          <w:szCs w:val="20"/>
        </w:rPr>
      </w:pPr>
      <w:proofErr w:type="gramStart"/>
      <w:r>
        <w:rPr>
          <w:sz w:val="20"/>
          <w:szCs w:val="20"/>
        </w:rPr>
        <w:t>Teacher  Copy</w:t>
      </w:r>
      <w:proofErr w:type="gramEnd"/>
    </w:p>
    <w:sectPr w:rsidR="00482B53" w:rsidSect="00482B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Palatino-Bold">
    <w:panose1 w:val="00000000000000000000"/>
    <w:charset w:val="00"/>
    <w:family w:val="auto"/>
    <w:notTrueType/>
    <w:pitch w:val="default"/>
    <w:sig w:usb0="00000003" w:usb1="00000000" w:usb2="00000000" w:usb3="00000000" w:csb0="00000001" w:csb1="00000000"/>
  </w:font>
  <w:font w:name="AdobePiSt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21AF9"/>
    <w:multiLevelType w:val="hybridMultilevel"/>
    <w:tmpl w:val="DD268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defaultTabStop w:val="720"/>
  <w:drawingGridHorizontalSpacing w:val="120"/>
  <w:displayHorizontalDrawingGridEvery w:val="2"/>
  <w:characterSpacingControl w:val="doNotCompress"/>
  <w:compat/>
  <w:rsids>
    <w:rsidRoot w:val="00482B53"/>
    <w:rsid w:val="000936BE"/>
    <w:rsid w:val="0009385F"/>
    <w:rsid w:val="001853BE"/>
    <w:rsid w:val="00196729"/>
    <w:rsid w:val="00482B53"/>
    <w:rsid w:val="004D70FB"/>
    <w:rsid w:val="00571864"/>
    <w:rsid w:val="00696BC1"/>
    <w:rsid w:val="00835F81"/>
    <w:rsid w:val="009E4902"/>
    <w:rsid w:val="00CB5C20"/>
    <w:rsid w:val="00D03EF0"/>
    <w:rsid w:val="00EE5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53"/>
    <w:pPr>
      <w:spacing w:after="0" w:line="240" w:lineRule="auto"/>
    </w:pPr>
    <w:rPr>
      <w:rFonts w:eastAsia="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B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2B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8480</Characters>
  <Application>Microsoft Office Word</Application>
  <DocSecurity>0</DocSecurity>
  <Lines>70</Lines>
  <Paragraphs>19</Paragraphs>
  <ScaleCrop>false</ScaleCrop>
  <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muzzulin55</dc:creator>
  <cp:keywords/>
  <dc:description/>
  <cp:lastModifiedBy>harrisc55</cp:lastModifiedBy>
  <cp:revision>2</cp:revision>
  <cp:lastPrinted>2010-09-03T13:56:00Z</cp:lastPrinted>
  <dcterms:created xsi:type="dcterms:W3CDTF">2011-09-15T15:33:00Z</dcterms:created>
  <dcterms:modified xsi:type="dcterms:W3CDTF">2011-09-15T15:33:00Z</dcterms:modified>
</cp:coreProperties>
</file>